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2F9494" w14:textId="77777777" w:rsidR="00564282" w:rsidRDefault="00564282" w:rsidP="002938F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64357463" w14:textId="0E2C3229" w:rsidR="00681FC8" w:rsidRPr="00E74D30" w:rsidRDefault="00681FC8" w:rsidP="002938F3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GB"/>
        </w:rPr>
      </w:pPr>
      <w:r w:rsidRPr="00E74D30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AGENDA</w:t>
      </w:r>
    </w:p>
    <w:p w14:paraId="3C94FB99" w14:textId="646F5ED2" w:rsidR="00C32D7D" w:rsidRPr="00E74D30" w:rsidRDefault="0001731A" w:rsidP="00CF6F7D">
      <w:pPr>
        <w:spacing w:after="0" w:line="240" w:lineRule="auto"/>
        <w:jc w:val="both"/>
        <w:rPr>
          <w:rFonts w:eastAsia="Times New Roman" w:cstheme="minorHAnsi"/>
          <w:color w:val="000000"/>
          <w:lang w:eastAsia="en-GB"/>
        </w:rPr>
      </w:pPr>
      <w:r w:rsidRPr="00E74D30">
        <w:rPr>
          <w:rFonts w:cstheme="minorHAnsi"/>
        </w:rPr>
        <w:t xml:space="preserve">There will be an opportunity for public participation and district/county council reports, before the meeting </w:t>
      </w:r>
      <w:r w:rsidR="00FC7705" w:rsidRPr="00E74D30">
        <w:rPr>
          <w:rFonts w:cstheme="minorHAnsi"/>
        </w:rPr>
        <w:t>commences</w:t>
      </w:r>
      <w:r w:rsidRPr="00E74D30">
        <w:rPr>
          <w:rFonts w:cstheme="minorHAnsi"/>
        </w:rPr>
        <w:t>.  Please note that once the meeting is in session, members of the public are not allowed to speak unless specifically invited by the Chair/Clerk, in which case a vote will be taken to suspend standing orders.</w:t>
      </w:r>
      <w:r w:rsidR="00815D25" w:rsidRPr="00E74D30">
        <w:rPr>
          <w:rFonts w:cstheme="minorHAnsi"/>
        </w:rPr>
        <w:t xml:space="preserve"> </w:t>
      </w:r>
      <w:r w:rsidR="009C0934" w:rsidRPr="00E74D30">
        <w:rPr>
          <w:rFonts w:cstheme="minorHAnsi"/>
        </w:rPr>
        <w:t xml:space="preserve"> </w:t>
      </w:r>
    </w:p>
    <w:p w14:paraId="487A8932" w14:textId="77777777" w:rsidR="00CF6F7D" w:rsidRPr="006A52C9" w:rsidRDefault="00CF6F7D" w:rsidP="00CF6F7D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</w:p>
    <w:p w14:paraId="05474733" w14:textId="3FD785A7" w:rsidR="006A52C9" w:rsidRPr="006A52C9" w:rsidRDefault="006A52C9" w:rsidP="006A52C9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lang w:eastAsia="en-GB"/>
        </w:rPr>
      </w:pPr>
      <w:r w:rsidRPr="006A52C9">
        <w:rPr>
          <w:rFonts w:eastAsia="Times New Roman" w:cstheme="minorHAnsi"/>
          <w:bCs/>
          <w:color w:val="000000" w:themeColor="text1"/>
          <w:lang w:eastAsia="en-GB"/>
        </w:rPr>
        <w:t>To elect a chair and vice chair</w:t>
      </w:r>
      <w:r>
        <w:rPr>
          <w:rFonts w:eastAsia="Times New Roman" w:cstheme="minorHAnsi"/>
          <w:bCs/>
          <w:color w:val="000000" w:themeColor="text1"/>
          <w:lang w:eastAsia="en-GB"/>
        </w:rPr>
        <w:t xml:space="preserve"> of the Parish council</w:t>
      </w:r>
      <w:r w:rsidRPr="006A52C9">
        <w:rPr>
          <w:rFonts w:eastAsia="Times New Roman" w:cstheme="minorHAnsi"/>
          <w:bCs/>
          <w:color w:val="000000" w:themeColor="text1"/>
          <w:lang w:eastAsia="en-GB"/>
        </w:rPr>
        <w:t xml:space="preserve"> and receive declaration</w:t>
      </w:r>
      <w:r>
        <w:rPr>
          <w:rFonts w:eastAsia="Times New Roman" w:cstheme="minorHAnsi"/>
          <w:bCs/>
          <w:color w:val="000000" w:themeColor="text1"/>
          <w:lang w:eastAsia="en-GB"/>
        </w:rPr>
        <w:t>s</w:t>
      </w:r>
      <w:r w:rsidRPr="006A52C9">
        <w:rPr>
          <w:rFonts w:eastAsia="Times New Roman" w:cstheme="minorHAnsi"/>
          <w:bCs/>
          <w:color w:val="000000" w:themeColor="text1"/>
          <w:lang w:eastAsia="en-GB"/>
        </w:rPr>
        <w:t xml:space="preserve"> of acceptance of office.</w:t>
      </w:r>
    </w:p>
    <w:p w14:paraId="0DA0E444" w14:textId="029FBACA" w:rsidR="00AE730C" w:rsidRPr="00E74D30" w:rsidRDefault="00C85524" w:rsidP="003B07FA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lang w:eastAsia="en-GB"/>
        </w:rPr>
      </w:pPr>
      <w:r w:rsidRPr="00E74D30">
        <w:rPr>
          <w:rFonts w:eastAsia="Times New Roman" w:cstheme="minorHAnsi"/>
          <w:color w:val="000000" w:themeColor="text1"/>
          <w:lang w:eastAsia="en-GB"/>
        </w:rPr>
        <w:t>To receive and consider apologies for absence</w:t>
      </w:r>
      <w:r w:rsidR="005B11B2" w:rsidRPr="00E74D30">
        <w:rPr>
          <w:rFonts w:eastAsia="Times New Roman" w:cstheme="minorHAnsi"/>
          <w:color w:val="000000" w:themeColor="text1"/>
          <w:lang w:eastAsia="en-GB"/>
        </w:rPr>
        <w:t>.</w:t>
      </w:r>
      <w:r w:rsidR="00436883" w:rsidRPr="00E74D30">
        <w:rPr>
          <w:rFonts w:eastAsia="Times New Roman" w:cstheme="minorHAnsi"/>
          <w:color w:val="000000" w:themeColor="text1"/>
          <w:lang w:eastAsia="en-GB"/>
        </w:rPr>
        <w:t xml:space="preserve"> </w:t>
      </w:r>
    </w:p>
    <w:p w14:paraId="21ED11C6" w14:textId="77777777" w:rsidR="00AE730C" w:rsidRPr="00E74D30" w:rsidRDefault="005B11B2" w:rsidP="003B07FA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lang w:eastAsia="en-GB"/>
        </w:rPr>
      </w:pPr>
      <w:r w:rsidRPr="00E74D30">
        <w:rPr>
          <w:rFonts w:eastAsia="Times New Roman" w:cstheme="minorHAnsi"/>
          <w:color w:val="000000" w:themeColor="text1"/>
          <w:lang w:eastAsia="en-GB"/>
        </w:rPr>
        <w:t>T</w:t>
      </w:r>
      <w:r w:rsidR="00681FC8" w:rsidRPr="00E74D30">
        <w:rPr>
          <w:rFonts w:eastAsia="Times New Roman" w:cstheme="minorHAnsi"/>
          <w:color w:val="000000" w:themeColor="text1"/>
          <w:lang w:eastAsia="en-GB"/>
        </w:rPr>
        <w:t xml:space="preserve">o </w:t>
      </w:r>
      <w:r w:rsidRPr="00E74D30">
        <w:rPr>
          <w:rFonts w:eastAsia="Times New Roman" w:cstheme="minorHAnsi"/>
          <w:color w:val="000000" w:themeColor="text1"/>
          <w:lang w:eastAsia="en-GB"/>
        </w:rPr>
        <w:t>receive declarations of interest and request for dispensations.</w:t>
      </w:r>
    </w:p>
    <w:p w14:paraId="3A34D882" w14:textId="3942F635" w:rsidR="00730479" w:rsidRPr="007D6735" w:rsidRDefault="00681FC8" w:rsidP="003B07FA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lang w:eastAsia="en-GB"/>
        </w:rPr>
      </w:pPr>
      <w:r w:rsidRPr="00E74D30">
        <w:rPr>
          <w:rFonts w:eastAsia="Times New Roman" w:cstheme="minorHAnsi"/>
          <w:color w:val="000000" w:themeColor="text1"/>
          <w:lang w:eastAsia="en-GB"/>
        </w:rPr>
        <w:t>To a</w:t>
      </w:r>
      <w:r w:rsidR="005B11B2" w:rsidRPr="00E74D30">
        <w:rPr>
          <w:rFonts w:eastAsia="Times New Roman" w:cstheme="minorHAnsi"/>
          <w:color w:val="000000" w:themeColor="text1"/>
          <w:lang w:eastAsia="en-GB"/>
        </w:rPr>
        <w:t xml:space="preserve">gree </w:t>
      </w:r>
      <w:r w:rsidRPr="00E74D30">
        <w:rPr>
          <w:rFonts w:eastAsia="Times New Roman" w:cstheme="minorHAnsi"/>
          <w:color w:val="000000" w:themeColor="text1"/>
          <w:lang w:eastAsia="en-GB"/>
        </w:rPr>
        <w:t xml:space="preserve">the minutes of the last Parish Council </w:t>
      </w:r>
      <w:r w:rsidR="001D4129" w:rsidRPr="00E74D30">
        <w:rPr>
          <w:rFonts w:eastAsia="Times New Roman" w:cstheme="minorHAnsi"/>
          <w:color w:val="000000" w:themeColor="text1"/>
          <w:lang w:eastAsia="en-GB"/>
        </w:rPr>
        <w:t>m</w:t>
      </w:r>
      <w:r w:rsidRPr="00E74D30">
        <w:rPr>
          <w:rFonts w:eastAsia="Times New Roman" w:cstheme="minorHAnsi"/>
          <w:color w:val="000000" w:themeColor="text1"/>
          <w:lang w:eastAsia="en-GB"/>
        </w:rPr>
        <w:t>eeting</w:t>
      </w:r>
      <w:r w:rsidR="005B11B2" w:rsidRPr="00E74D30">
        <w:rPr>
          <w:rFonts w:eastAsia="Times New Roman" w:cstheme="minorHAnsi"/>
          <w:color w:val="000000" w:themeColor="text1"/>
          <w:lang w:eastAsia="en-GB"/>
        </w:rPr>
        <w:t xml:space="preserve"> held </w:t>
      </w:r>
      <w:r w:rsidR="006A52C9">
        <w:rPr>
          <w:rFonts w:eastAsia="Times New Roman" w:cstheme="minorHAnsi"/>
          <w:color w:val="000000" w:themeColor="text1"/>
          <w:lang w:eastAsia="en-GB"/>
        </w:rPr>
        <w:t>1</w:t>
      </w:r>
      <w:r w:rsidR="006A52C9" w:rsidRPr="006A52C9">
        <w:rPr>
          <w:rFonts w:eastAsia="Times New Roman" w:cstheme="minorHAnsi"/>
          <w:color w:val="000000" w:themeColor="text1"/>
          <w:vertAlign w:val="superscript"/>
          <w:lang w:eastAsia="en-GB"/>
        </w:rPr>
        <w:t>st</w:t>
      </w:r>
      <w:r w:rsidR="006A52C9">
        <w:rPr>
          <w:rFonts w:eastAsia="Times New Roman" w:cstheme="minorHAnsi"/>
          <w:color w:val="000000" w:themeColor="text1"/>
          <w:lang w:eastAsia="en-GB"/>
        </w:rPr>
        <w:t xml:space="preserve"> April </w:t>
      </w:r>
      <w:r w:rsidR="00861A3F" w:rsidRPr="00E74D30">
        <w:rPr>
          <w:rFonts w:eastAsia="Times New Roman" w:cstheme="minorHAnsi"/>
          <w:color w:val="000000" w:themeColor="text1"/>
          <w:lang w:eastAsia="en-GB"/>
        </w:rPr>
        <w:t>2025</w:t>
      </w:r>
      <w:r w:rsidR="006A789C" w:rsidRPr="00E74D30">
        <w:rPr>
          <w:rFonts w:eastAsia="Times New Roman" w:cstheme="minorHAnsi"/>
          <w:color w:val="000000" w:themeColor="text1"/>
          <w:lang w:eastAsia="en-GB"/>
        </w:rPr>
        <w:t xml:space="preserve"> </w:t>
      </w:r>
      <w:r w:rsidRPr="00E74D30">
        <w:rPr>
          <w:rFonts w:eastAsia="Times New Roman" w:cstheme="minorHAnsi"/>
          <w:color w:val="000000" w:themeColor="text1"/>
          <w:lang w:eastAsia="en-GB"/>
        </w:rPr>
        <w:t>(Circulated)</w:t>
      </w:r>
      <w:r w:rsidR="00CF6F7D" w:rsidRPr="00E74D30">
        <w:rPr>
          <w:rFonts w:eastAsia="Times New Roman" w:cstheme="minorHAnsi"/>
          <w:color w:val="000000" w:themeColor="text1"/>
          <w:lang w:eastAsia="en-GB"/>
        </w:rPr>
        <w:t>.</w:t>
      </w:r>
    </w:p>
    <w:p w14:paraId="3D432053" w14:textId="4595EC9F" w:rsidR="007D6735" w:rsidRPr="00281B95" w:rsidRDefault="007D6735" w:rsidP="003B07FA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lang w:eastAsia="en-GB"/>
        </w:rPr>
      </w:pPr>
      <w:r>
        <w:rPr>
          <w:rFonts w:eastAsia="Times New Roman" w:cstheme="minorHAnsi"/>
          <w:color w:val="000000" w:themeColor="text1"/>
          <w:lang w:eastAsia="en-GB"/>
        </w:rPr>
        <w:t>To consider any matters arising (Information Only).</w:t>
      </w:r>
    </w:p>
    <w:p w14:paraId="71C55971" w14:textId="67117995" w:rsidR="006A789C" w:rsidRPr="00E74D30" w:rsidRDefault="005B11B2" w:rsidP="003B07FA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lang w:eastAsia="en-GB"/>
        </w:rPr>
      </w:pPr>
      <w:bookmarkStart w:id="0" w:name="_Hlk57640499"/>
      <w:r w:rsidRPr="00E74D30">
        <w:rPr>
          <w:rFonts w:eastAsia="Times New Roman" w:cstheme="minorHAnsi"/>
          <w:lang w:eastAsia="en-GB"/>
        </w:rPr>
        <w:t>To consider a</w:t>
      </w:r>
      <w:r w:rsidR="004B259C" w:rsidRPr="00E74D30">
        <w:rPr>
          <w:rFonts w:eastAsia="Times New Roman" w:cstheme="minorHAnsi"/>
          <w:lang w:eastAsia="en-GB"/>
        </w:rPr>
        <w:t>nd agree a</w:t>
      </w:r>
      <w:r w:rsidRPr="00E74D30">
        <w:rPr>
          <w:rFonts w:eastAsia="Times New Roman" w:cstheme="minorHAnsi"/>
          <w:lang w:eastAsia="en-GB"/>
        </w:rPr>
        <w:t>ny planning applications including</w:t>
      </w:r>
      <w:r w:rsidR="003B07FA" w:rsidRPr="00E74D30">
        <w:rPr>
          <w:rFonts w:eastAsia="Times New Roman" w:cstheme="minorHAnsi"/>
          <w:lang w:eastAsia="en-GB"/>
        </w:rPr>
        <w:t xml:space="preserve"> t</w:t>
      </w:r>
      <w:r w:rsidRPr="00E74D30">
        <w:rPr>
          <w:rFonts w:eastAsia="Times New Roman" w:cstheme="minorHAnsi"/>
          <w:lang w:eastAsia="en-GB"/>
        </w:rPr>
        <w:t xml:space="preserve">hose received after </w:t>
      </w:r>
      <w:r w:rsidR="00AF7BC5" w:rsidRPr="00E74D30">
        <w:rPr>
          <w:rFonts w:eastAsia="Times New Roman" w:cstheme="minorHAnsi"/>
          <w:lang w:eastAsia="en-GB"/>
        </w:rPr>
        <w:t xml:space="preserve">the </w:t>
      </w:r>
      <w:r w:rsidRPr="00E74D30">
        <w:rPr>
          <w:rFonts w:eastAsia="Times New Roman" w:cstheme="minorHAnsi"/>
          <w:lang w:eastAsia="en-GB"/>
        </w:rPr>
        <w:t xml:space="preserve">agenda </w:t>
      </w:r>
      <w:r w:rsidR="00336581" w:rsidRPr="00E74D30">
        <w:rPr>
          <w:rFonts w:eastAsia="Times New Roman" w:cstheme="minorHAnsi"/>
          <w:lang w:eastAsia="en-GB"/>
        </w:rPr>
        <w:t>is published</w:t>
      </w:r>
      <w:r w:rsidR="00AF7BC5" w:rsidRPr="00E74D30">
        <w:rPr>
          <w:rFonts w:eastAsia="Times New Roman" w:cstheme="minorHAnsi"/>
          <w:lang w:eastAsia="en-GB"/>
        </w:rPr>
        <w:t>.</w:t>
      </w:r>
    </w:p>
    <w:p w14:paraId="4DF4DF5A" w14:textId="69CBF71B" w:rsidR="00445100" w:rsidRPr="006A52C9" w:rsidRDefault="006A52C9" w:rsidP="00941382">
      <w:pPr>
        <w:pStyle w:val="ListParagraph"/>
        <w:numPr>
          <w:ilvl w:val="2"/>
          <w:numId w:val="36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cstheme="minorHAnsi"/>
          <w:bCs/>
        </w:rPr>
      </w:pPr>
      <w:r w:rsidRPr="006A52C9">
        <w:rPr>
          <w:rFonts w:eastAsia="Times New Roman" w:cstheme="minorHAnsi"/>
          <w:bCs/>
          <w:lang w:eastAsia="en-GB"/>
        </w:rPr>
        <w:t>2024/1701 – Amended plans for a single storey</w:t>
      </w:r>
      <w:r w:rsidRPr="006A52C9">
        <w:rPr>
          <w:rFonts w:cstheme="minorHAnsi"/>
          <w:bCs/>
        </w:rPr>
        <w:t xml:space="preserve"> front extension &amp; erection of a detached cart lodge with first floor office space at The Byre Hernes Farm, Frogge Lane.</w:t>
      </w:r>
    </w:p>
    <w:p w14:paraId="1713C3FF" w14:textId="345A8C4B" w:rsidR="001A2827" w:rsidRPr="00E74D30" w:rsidRDefault="001A2827" w:rsidP="00011F47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lang w:eastAsia="en-GB"/>
        </w:rPr>
      </w:pPr>
      <w:r w:rsidRPr="00E74D30">
        <w:rPr>
          <w:rFonts w:eastAsia="Times New Roman" w:cstheme="minorHAnsi"/>
          <w:lang w:eastAsia="en-GB"/>
        </w:rPr>
        <w:t>To agree</w:t>
      </w:r>
      <w:r w:rsidR="00544C48">
        <w:rPr>
          <w:rFonts w:eastAsia="Times New Roman" w:cstheme="minorHAnsi"/>
          <w:lang w:eastAsia="en-GB"/>
        </w:rPr>
        <w:t xml:space="preserve"> the</w:t>
      </w:r>
      <w:r w:rsidRPr="00E74D30">
        <w:rPr>
          <w:rFonts w:eastAsia="Times New Roman" w:cstheme="minorHAnsi"/>
          <w:lang w:eastAsia="en-GB"/>
        </w:rPr>
        <w:t xml:space="preserve"> financial statement </w:t>
      </w:r>
      <w:r w:rsidR="0001731A" w:rsidRPr="00E74D30">
        <w:rPr>
          <w:rFonts w:eastAsia="Times New Roman" w:cstheme="minorHAnsi"/>
          <w:lang w:eastAsia="en-GB"/>
        </w:rPr>
        <w:t>below: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5245"/>
        <w:gridCol w:w="1297"/>
      </w:tblGrid>
      <w:tr w:rsidR="001A2827" w:rsidRPr="00E74D30" w14:paraId="21F1BC8F" w14:textId="77777777" w:rsidTr="001A2827">
        <w:tc>
          <w:tcPr>
            <w:tcW w:w="9474" w:type="dxa"/>
            <w:gridSpan w:val="3"/>
          </w:tcPr>
          <w:p w14:paraId="4F62F22E" w14:textId="177BC74D" w:rsidR="001A2827" w:rsidRPr="00E74D30" w:rsidRDefault="001A2827" w:rsidP="00011F47">
            <w:pPr>
              <w:pStyle w:val="ListParagraph"/>
              <w:numPr>
                <w:ilvl w:val="2"/>
                <w:numId w:val="36"/>
              </w:numPr>
              <w:ind w:left="304" w:hanging="283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P</w:t>
            </w:r>
            <w:r w:rsidR="004D2728" w:rsidRPr="00E74D30">
              <w:rPr>
                <w:rFonts w:eastAsia="Times New Roman" w:cstheme="minorHAnsi"/>
                <w:lang w:eastAsia="en-GB"/>
              </w:rPr>
              <w:t>ayments received</w:t>
            </w:r>
          </w:p>
        </w:tc>
      </w:tr>
      <w:tr w:rsidR="000C1E32" w:rsidRPr="00E74D30" w14:paraId="3C8E561A" w14:textId="77777777" w:rsidTr="00564282">
        <w:tc>
          <w:tcPr>
            <w:tcW w:w="2932" w:type="dxa"/>
          </w:tcPr>
          <w:p w14:paraId="7725934C" w14:textId="69B5AD4E" w:rsidR="000C1E32" w:rsidRPr="00E74D30" w:rsidRDefault="00A93EB0" w:rsidP="000C1E32">
            <w:pPr>
              <w:pStyle w:val="ListParagraph"/>
              <w:ind w:left="0" w:hanging="11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Broadland District Council</w:t>
            </w:r>
          </w:p>
        </w:tc>
        <w:tc>
          <w:tcPr>
            <w:tcW w:w="5245" w:type="dxa"/>
          </w:tcPr>
          <w:p w14:paraId="7790BCDF" w14:textId="7448809D" w:rsidR="000C1E32" w:rsidRPr="00E74D30" w:rsidRDefault="006A52C9" w:rsidP="000C1E32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Precept – 1 of 2 instalments</w:t>
            </w:r>
          </w:p>
        </w:tc>
        <w:tc>
          <w:tcPr>
            <w:tcW w:w="1297" w:type="dxa"/>
          </w:tcPr>
          <w:p w14:paraId="5A2AF1E2" w14:textId="3AE8C81B" w:rsidR="000C1E32" w:rsidRPr="00E74D30" w:rsidRDefault="000C1E32" w:rsidP="006A52C9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£</w:t>
            </w:r>
            <w:r w:rsidR="006A52C9">
              <w:rPr>
                <w:rFonts w:eastAsia="Times New Roman" w:cstheme="minorHAnsi"/>
                <w:lang w:eastAsia="en-GB"/>
              </w:rPr>
              <w:t>27,685.50</w:t>
            </w:r>
          </w:p>
        </w:tc>
      </w:tr>
      <w:tr w:rsidR="006A52C9" w:rsidRPr="00E74D30" w14:paraId="657983DB" w14:textId="77777777" w:rsidTr="00564282">
        <w:tc>
          <w:tcPr>
            <w:tcW w:w="2932" w:type="dxa"/>
          </w:tcPr>
          <w:p w14:paraId="3FA124A6" w14:textId="36665271" w:rsidR="006A52C9" w:rsidRDefault="00A93EB0" w:rsidP="000C1E32">
            <w:pPr>
              <w:pStyle w:val="ListParagraph"/>
              <w:ind w:left="0" w:hanging="11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HMRC</w:t>
            </w:r>
          </w:p>
        </w:tc>
        <w:tc>
          <w:tcPr>
            <w:tcW w:w="5245" w:type="dxa"/>
          </w:tcPr>
          <w:p w14:paraId="2407C83B" w14:textId="48753936" w:rsidR="006A52C9" w:rsidRDefault="00A93EB0" w:rsidP="000C1E32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VAT Reclaim – Quarter 4</w:t>
            </w:r>
            <w:r w:rsidR="005760E0">
              <w:rPr>
                <w:rFonts w:eastAsia="Times New Roman" w:cstheme="minorHAnsi"/>
                <w:lang w:eastAsia="en-GB"/>
              </w:rPr>
              <w:t xml:space="preserve"> 2024-25</w:t>
            </w:r>
          </w:p>
        </w:tc>
        <w:tc>
          <w:tcPr>
            <w:tcW w:w="1297" w:type="dxa"/>
          </w:tcPr>
          <w:p w14:paraId="59993455" w14:textId="1B8D565F" w:rsidR="006A52C9" w:rsidRPr="00E74D30" w:rsidRDefault="00A93EB0" w:rsidP="006A52C9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£694.18</w:t>
            </w:r>
          </w:p>
        </w:tc>
      </w:tr>
      <w:tr w:rsidR="00A93EB0" w:rsidRPr="00E74D30" w14:paraId="1A5EA026" w14:textId="77777777" w:rsidTr="00564282">
        <w:tc>
          <w:tcPr>
            <w:tcW w:w="2932" w:type="dxa"/>
          </w:tcPr>
          <w:p w14:paraId="086276EE" w14:textId="49C19BEF" w:rsidR="00A93EB0" w:rsidRDefault="00A93EB0" w:rsidP="000C1E32">
            <w:pPr>
              <w:pStyle w:val="ListParagraph"/>
              <w:ind w:left="0" w:hanging="11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Broadland District Council</w:t>
            </w:r>
          </w:p>
        </w:tc>
        <w:tc>
          <w:tcPr>
            <w:tcW w:w="5245" w:type="dxa"/>
          </w:tcPr>
          <w:p w14:paraId="44792B9A" w14:textId="3FD99F19" w:rsidR="00A93EB0" w:rsidRDefault="00A93EB0" w:rsidP="000C1E32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Community Infrastructure Levy (CiL) – 30 dwellings on Land at Rectory Road (Crocus Homes)</w:t>
            </w:r>
          </w:p>
        </w:tc>
        <w:tc>
          <w:tcPr>
            <w:tcW w:w="1297" w:type="dxa"/>
          </w:tcPr>
          <w:p w14:paraId="778A940D" w14:textId="63168245" w:rsidR="00A93EB0" w:rsidRDefault="00A93EB0" w:rsidP="006A52C9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£7292.30</w:t>
            </w:r>
          </w:p>
        </w:tc>
      </w:tr>
      <w:tr w:rsidR="00E73BB5" w:rsidRPr="00E74D30" w14:paraId="60BF935C" w14:textId="77777777" w:rsidTr="003B07FA">
        <w:tc>
          <w:tcPr>
            <w:tcW w:w="9474" w:type="dxa"/>
            <w:gridSpan w:val="3"/>
          </w:tcPr>
          <w:p w14:paraId="1CCF88CB" w14:textId="33CE2832" w:rsidR="00E73BB5" w:rsidRPr="00E74D30" w:rsidRDefault="004D2728" w:rsidP="00E73BB5">
            <w:pPr>
              <w:pStyle w:val="ListParagraph"/>
              <w:numPr>
                <w:ilvl w:val="2"/>
                <w:numId w:val="36"/>
              </w:numPr>
              <w:ind w:left="273" w:hanging="284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Payments for a</w:t>
            </w:r>
            <w:r w:rsidR="00E73BB5" w:rsidRPr="00E74D30">
              <w:rPr>
                <w:rFonts w:eastAsia="Times New Roman" w:cstheme="minorHAnsi"/>
                <w:lang w:eastAsia="en-GB"/>
              </w:rPr>
              <w:t>pproval</w:t>
            </w:r>
          </w:p>
        </w:tc>
      </w:tr>
      <w:tr w:rsidR="00E73BB5" w:rsidRPr="00E74D30" w14:paraId="765DB0D6" w14:textId="77777777" w:rsidTr="00564282">
        <w:tc>
          <w:tcPr>
            <w:tcW w:w="2932" w:type="dxa"/>
          </w:tcPr>
          <w:p w14:paraId="5C390858" w14:textId="4D1C0EDB" w:rsidR="00E73BB5" w:rsidRPr="00E74D30" w:rsidRDefault="0057388D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Norse</w:t>
            </w:r>
          </w:p>
        </w:tc>
        <w:tc>
          <w:tcPr>
            <w:tcW w:w="5245" w:type="dxa"/>
          </w:tcPr>
          <w:p w14:paraId="13020D9C" w14:textId="40219684" w:rsidR="00E73BB5" w:rsidRPr="00E74D30" w:rsidRDefault="003333D3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 xml:space="preserve">Grass Cutting - </w:t>
            </w:r>
            <w:r w:rsidR="00A93EB0">
              <w:rPr>
                <w:rFonts w:eastAsia="Times New Roman" w:cstheme="minorHAnsi"/>
                <w:lang w:eastAsia="en-GB"/>
              </w:rPr>
              <w:t>April</w:t>
            </w:r>
          </w:p>
        </w:tc>
        <w:tc>
          <w:tcPr>
            <w:tcW w:w="1297" w:type="dxa"/>
          </w:tcPr>
          <w:p w14:paraId="50D0D3E4" w14:textId="05B6A2CD" w:rsidR="00E73BB5" w:rsidRPr="00E74D30" w:rsidRDefault="001B6010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£952.97</w:t>
            </w:r>
          </w:p>
        </w:tc>
      </w:tr>
      <w:tr w:rsidR="00E73BB5" w:rsidRPr="00E74D30" w14:paraId="4264BADD" w14:textId="77777777" w:rsidTr="00564282">
        <w:tc>
          <w:tcPr>
            <w:tcW w:w="2932" w:type="dxa"/>
          </w:tcPr>
          <w:p w14:paraId="03AD974F" w14:textId="747DD935" w:rsidR="00E73BB5" w:rsidRPr="00E74D30" w:rsidRDefault="0057388D" w:rsidP="003B07FA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Clifford Moate</w:t>
            </w:r>
          </w:p>
        </w:tc>
        <w:tc>
          <w:tcPr>
            <w:tcW w:w="5245" w:type="dxa"/>
          </w:tcPr>
          <w:p w14:paraId="359264BA" w14:textId="0A0BDC37" w:rsidR="00E73BB5" w:rsidRPr="00E74D30" w:rsidRDefault="0057388D" w:rsidP="003B07FA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 xml:space="preserve">Self Contracted </w:t>
            </w:r>
            <w:r w:rsidR="00BF6CBA">
              <w:rPr>
                <w:rFonts w:eastAsia="Times New Roman" w:cstheme="minorHAnsi"/>
                <w:lang w:eastAsia="en-GB"/>
              </w:rPr>
              <w:t>Grounds M</w:t>
            </w:r>
            <w:r w:rsidR="00BF6CBA" w:rsidRPr="00E74D30">
              <w:rPr>
                <w:rFonts w:eastAsia="Times New Roman" w:cstheme="minorHAnsi"/>
                <w:lang w:eastAsia="en-GB"/>
              </w:rPr>
              <w:t>an</w:t>
            </w:r>
          </w:p>
        </w:tc>
        <w:tc>
          <w:tcPr>
            <w:tcW w:w="1297" w:type="dxa"/>
          </w:tcPr>
          <w:p w14:paraId="4C2F01CC" w14:textId="1316962C" w:rsidR="00E73BB5" w:rsidRPr="00E74D30" w:rsidRDefault="001B6010" w:rsidP="003B07FA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£390.00</w:t>
            </w:r>
          </w:p>
        </w:tc>
      </w:tr>
      <w:tr w:rsidR="00941D63" w:rsidRPr="00E74D30" w14:paraId="29A9B541" w14:textId="77777777" w:rsidTr="00564282">
        <w:tc>
          <w:tcPr>
            <w:tcW w:w="2932" w:type="dxa"/>
          </w:tcPr>
          <w:p w14:paraId="7565B5D5" w14:textId="0ED0A461" w:rsidR="00941D63" w:rsidRPr="00E74D30" w:rsidRDefault="0057388D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B.Furr</w:t>
            </w:r>
          </w:p>
        </w:tc>
        <w:tc>
          <w:tcPr>
            <w:tcW w:w="5245" w:type="dxa"/>
          </w:tcPr>
          <w:p w14:paraId="59FDAF0D" w14:textId="4CB1295D" w:rsidR="00941D63" w:rsidRPr="00E74D30" w:rsidRDefault="0057388D" w:rsidP="00A93EB0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Clerks Expenses</w:t>
            </w:r>
            <w:r w:rsidR="008C1AF5">
              <w:rPr>
                <w:rFonts w:eastAsia="Times New Roman" w:cstheme="minorHAnsi"/>
                <w:lang w:eastAsia="en-GB"/>
              </w:rPr>
              <w:t xml:space="preserve"> </w:t>
            </w:r>
          </w:p>
        </w:tc>
        <w:tc>
          <w:tcPr>
            <w:tcW w:w="1297" w:type="dxa"/>
          </w:tcPr>
          <w:p w14:paraId="74317D88" w14:textId="0143AB9E" w:rsidR="00941D63" w:rsidRPr="00E74D30" w:rsidRDefault="00B458AE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£40.00</w:t>
            </w:r>
          </w:p>
        </w:tc>
      </w:tr>
      <w:tr w:rsidR="00861A3F" w:rsidRPr="00E74D30" w14:paraId="578F8CB5" w14:textId="77777777" w:rsidTr="00564282">
        <w:tc>
          <w:tcPr>
            <w:tcW w:w="2932" w:type="dxa"/>
          </w:tcPr>
          <w:p w14:paraId="5CA197F1" w14:textId="049FE107" w:rsidR="00861A3F" w:rsidRPr="00E74D30" w:rsidRDefault="00A93EB0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 &amp; C Construction</w:t>
            </w:r>
          </w:p>
        </w:tc>
        <w:tc>
          <w:tcPr>
            <w:tcW w:w="5245" w:type="dxa"/>
          </w:tcPr>
          <w:p w14:paraId="3E4EDB15" w14:textId="7CC1B105" w:rsidR="00861A3F" w:rsidRPr="00E74D30" w:rsidRDefault="00A93EB0" w:rsidP="00E73BB5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Allotment Waste Removal</w:t>
            </w:r>
          </w:p>
        </w:tc>
        <w:tc>
          <w:tcPr>
            <w:tcW w:w="1297" w:type="dxa"/>
          </w:tcPr>
          <w:p w14:paraId="723788FF" w14:textId="566148C8" w:rsidR="00861A3F" w:rsidRPr="00E74D30" w:rsidRDefault="00A93EB0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£180.00</w:t>
            </w:r>
          </w:p>
        </w:tc>
      </w:tr>
      <w:tr w:rsidR="00785D17" w:rsidRPr="00E74D30" w14:paraId="013883AA" w14:textId="77777777" w:rsidTr="00564282">
        <w:tc>
          <w:tcPr>
            <w:tcW w:w="2932" w:type="dxa"/>
          </w:tcPr>
          <w:p w14:paraId="329A6BE6" w14:textId="6C81937A" w:rsidR="00785D17" w:rsidRPr="00E74D30" w:rsidRDefault="00A93EB0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Fenland Leisure Products</w:t>
            </w:r>
          </w:p>
        </w:tc>
        <w:tc>
          <w:tcPr>
            <w:tcW w:w="5245" w:type="dxa"/>
          </w:tcPr>
          <w:p w14:paraId="692A1604" w14:textId="08C004C4" w:rsidR="00785D17" w:rsidRPr="00E74D30" w:rsidRDefault="00A93EB0" w:rsidP="009C0934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Wetpour Repair Kit</w:t>
            </w:r>
          </w:p>
        </w:tc>
        <w:tc>
          <w:tcPr>
            <w:tcW w:w="1297" w:type="dxa"/>
          </w:tcPr>
          <w:p w14:paraId="0E9B91E4" w14:textId="235AC4DA" w:rsidR="00785D17" w:rsidRPr="00E74D30" w:rsidRDefault="00A93EB0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£151.40</w:t>
            </w:r>
          </w:p>
        </w:tc>
      </w:tr>
      <w:tr w:rsidR="00F4026C" w:rsidRPr="00E74D30" w14:paraId="6C62AB6C" w14:textId="77777777" w:rsidTr="00564282">
        <w:tc>
          <w:tcPr>
            <w:tcW w:w="2932" w:type="dxa"/>
          </w:tcPr>
          <w:p w14:paraId="2E4CBF46" w14:textId="2571F0A8" w:rsidR="00F4026C" w:rsidRPr="00E74D30" w:rsidRDefault="00A93EB0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Hyspek</w:t>
            </w:r>
          </w:p>
        </w:tc>
        <w:tc>
          <w:tcPr>
            <w:tcW w:w="5245" w:type="dxa"/>
          </w:tcPr>
          <w:p w14:paraId="5152BC11" w14:textId="4DB87C3F" w:rsidR="00F4026C" w:rsidRPr="00E74D30" w:rsidRDefault="00A93EB0" w:rsidP="009C0934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Panels for Toilet in Pre School</w:t>
            </w:r>
          </w:p>
        </w:tc>
        <w:tc>
          <w:tcPr>
            <w:tcW w:w="1297" w:type="dxa"/>
          </w:tcPr>
          <w:p w14:paraId="6E05B7A2" w14:textId="47598F3D" w:rsidR="00F4026C" w:rsidRPr="00E74D30" w:rsidRDefault="00A93EB0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£780.00</w:t>
            </w:r>
          </w:p>
        </w:tc>
      </w:tr>
      <w:tr w:rsidR="007D6735" w:rsidRPr="00E74D30" w14:paraId="40761AD8" w14:textId="77777777" w:rsidTr="00564282">
        <w:tc>
          <w:tcPr>
            <w:tcW w:w="2932" w:type="dxa"/>
          </w:tcPr>
          <w:p w14:paraId="57E84767" w14:textId="4F3345C6" w:rsidR="007D6735" w:rsidRDefault="007D6735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National Allotment Society</w:t>
            </w:r>
          </w:p>
        </w:tc>
        <w:tc>
          <w:tcPr>
            <w:tcW w:w="5245" w:type="dxa"/>
          </w:tcPr>
          <w:p w14:paraId="050828B7" w14:textId="08E7BCD0" w:rsidR="007D6735" w:rsidRDefault="007D6735" w:rsidP="009C0934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Annual Membership</w:t>
            </w:r>
          </w:p>
        </w:tc>
        <w:tc>
          <w:tcPr>
            <w:tcW w:w="1297" w:type="dxa"/>
          </w:tcPr>
          <w:p w14:paraId="250EB658" w14:textId="7AEF4622" w:rsidR="007D6735" w:rsidRDefault="007D6735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£84.00</w:t>
            </w:r>
          </w:p>
        </w:tc>
      </w:tr>
      <w:tr w:rsidR="000C1E32" w:rsidRPr="00E74D30" w14:paraId="2895B5C5" w14:textId="77777777" w:rsidTr="00564282">
        <w:tc>
          <w:tcPr>
            <w:tcW w:w="2932" w:type="dxa"/>
          </w:tcPr>
          <w:p w14:paraId="6EEA1E9F" w14:textId="4FBCF69A" w:rsidR="000C1E32" w:rsidRPr="00E74D30" w:rsidRDefault="00A93EB0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proofErr w:type="spellStart"/>
            <w:r>
              <w:rPr>
                <w:rFonts w:eastAsia="Times New Roman" w:cstheme="minorHAnsi"/>
                <w:lang w:eastAsia="en-GB"/>
              </w:rPr>
              <w:t>J.Short</w:t>
            </w:r>
            <w:proofErr w:type="spellEnd"/>
          </w:p>
        </w:tc>
        <w:tc>
          <w:tcPr>
            <w:tcW w:w="5245" w:type="dxa"/>
          </w:tcPr>
          <w:p w14:paraId="26A5AFA0" w14:textId="7FFE31A1" w:rsidR="000C1E32" w:rsidRPr="00E74D30" w:rsidRDefault="00A93EB0" w:rsidP="009C0934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VE Day Entertainment (split 50:50 with Horstead Parish Council)</w:t>
            </w:r>
          </w:p>
        </w:tc>
        <w:tc>
          <w:tcPr>
            <w:tcW w:w="1297" w:type="dxa"/>
          </w:tcPr>
          <w:p w14:paraId="3D4F5C53" w14:textId="44828011" w:rsidR="000C1E32" w:rsidRPr="00E74D30" w:rsidRDefault="00A93EB0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£112.50</w:t>
            </w:r>
          </w:p>
        </w:tc>
      </w:tr>
      <w:tr w:rsidR="00EE1C73" w:rsidRPr="00E74D30" w14:paraId="495742CD" w14:textId="77777777" w:rsidTr="001A2827">
        <w:tc>
          <w:tcPr>
            <w:tcW w:w="9474" w:type="dxa"/>
            <w:gridSpan w:val="3"/>
          </w:tcPr>
          <w:p w14:paraId="401A3B07" w14:textId="7AD86E36" w:rsidR="00EE1C73" w:rsidRPr="00E74D30" w:rsidRDefault="00EE1C73" w:rsidP="00011F47">
            <w:pPr>
              <w:pStyle w:val="ListParagraph"/>
              <w:numPr>
                <w:ilvl w:val="2"/>
                <w:numId w:val="36"/>
              </w:numPr>
              <w:ind w:left="304" w:hanging="283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Payments for information only – previously agreed direct debits and standing orders</w:t>
            </w:r>
          </w:p>
        </w:tc>
      </w:tr>
      <w:tr w:rsidR="00EE1C73" w:rsidRPr="00E74D30" w14:paraId="31158933" w14:textId="77777777" w:rsidTr="00564282">
        <w:tc>
          <w:tcPr>
            <w:tcW w:w="2932" w:type="dxa"/>
          </w:tcPr>
          <w:p w14:paraId="2D7527EF" w14:textId="63D6C70B" w:rsidR="00EE1C73" w:rsidRPr="00E74D30" w:rsidRDefault="00EE1C73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B Furr</w:t>
            </w:r>
          </w:p>
        </w:tc>
        <w:tc>
          <w:tcPr>
            <w:tcW w:w="5245" w:type="dxa"/>
          </w:tcPr>
          <w:p w14:paraId="0289D884" w14:textId="442186AC" w:rsidR="00EE1C73" w:rsidRPr="00E74D30" w:rsidRDefault="00EE1C73" w:rsidP="000C1E32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 xml:space="preserve">Clerks Salary for </w:t>
            </w:r>
            <w:r w:rsidR="00A93EB0">
              <w:rPr>
                <w:rFonts w:eastAsia="Times New Roman" w:cstheme="minorHAnsi"/>
                <w:lang w:eastAsia="en-GB"/>
              </w:rPr>
              <w:t>1</w:t>
            </w:r>
            <w:r w:rsidR="00A93EB0" w:rsidRPr="00A93EB0">
              <w:rPr>
                <w:rFonts w:eastAsia="Times New Roman" w:cstheme="minorHAnsi"/>
                <w:vertAlign w:val="superscript"/>
                <w:lang w:eastAsia="en-GB"/>
              </w:rPr>
              <w:t>st</w:t>
            </w:r>
            <w:r w:rsidR="00A93EB0">
              <w:rPr>
                <w:rFonts w:eastAsia="Times New Roman" w:cstheme="minorHAnsi"/>
                <w:lang w:eastAsia="en-GB"/>
              </w:rPr>
              <w:t xml:space="preserve"> April – 9</w:t>
            </w:r>
            <w:r w:rsidR="00A93EB0" w:rsidRPr="00A93EB0">
              <w:rPr>
                <w:rFonts w:eastAsia="Times New Roman" w:cstheme="minorHAnsi"/>
                <w:vertAlign w:val="superscript"/>
                <w:lang w:eastAsia="en-GB"/>
              </w:rPr>
              <w:t>th</w:t>
            </w:r>
            <w:r w:rsidR="00A93EB0">
              <w:rPr>
                <w:rFonts w:eastAsia="Times New Roman" w:cstheme="minorHAnsi"/>
                <w:lang w:eastAsia="en-GB"/>
              </w:rPr>
              <w:t xml:space="preserve"> May 25</w:t>
            </w:r>
          </w:p>
        </w:tc>
        <w:tc>
          <w:tcPr>
            <w:tcW w:w="1297" w:type="dxa"/>
          </w:tcPr>
          <w:p w14:paraId="7D43E783" w14:textId="08D05975" w:rsidR="00EE1C73" w:rsidRPr="00E74D30" w:rsidRDefault="00A93EB0" w:rsidP="000C1E32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£1531.69</w:t>
            </w:r>
          </w:p>
        </w:tc>
      </w:tr>
      <w:tr w:rsidR="00EE1C73" w:rsidRPr="00E74D30" w14:paraId="280E3D53" w14:textId="77777777" w:rsidTr="00564282">
        <w:tc>
          <w:tcPr>
            <w:tcW w:w="2932" w:type="dxa"/>
          </w:tcPr>
          <w:p w14:paraId="2C08780B" w14:textId="0C7E04AE" w:rsidR="00EE1C73" w:rsidRPr="00E74D30" w:rsidRDefault="00EE1C73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Norfolk Pension Fund</w:t>
            </w:r>
          </w:p>
        </w:tc>
        <w:tc>
          <w:tcPr>
            <w:tcW w:w="5245" w:type="dxa"/>
          </w:tcPr>
          <w:p w14:paraId="5BF1FF8F" w14:textId="1BE64933" w:rsidR="00EE1C73" w:rsidRPr="00E74D30" w:rsidRDefault="00A93EB0" w:rsidP="003333D3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Clerks Pension for 1</w:t>
            </w:r>
            <w:r w:rsidRPr="00A93EB0">
              <w:rPr>
                <w:rFonts w:eastAsia="Times New Roman" w:cstheme="minorHAnsi"/>
                <w:vertAlign w:val="superscript"/>
                <w:lang w:eastAsia="en-GB"/>
              </w:rPr>
              <w:t>st</w:t>
            </w:r>
            <w:r>
              <w:rPr>
                <w:rFonts w:eastAsia="Times New Roman" w:cstheme="minorHAnsi"/>
                <w:lang w:eastAsia="en-GB"/>
              </w:rPr>
              <w:t xml:space="preserve"> April – 9</w:t>
            </w:r>
            <w:r w:rsidRPr="00A93EB0">
              <w:rPr>
                <w:rFonts w:eastAsia="Times New Roman" w:cstheme="minorHAnsi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lang w:eastAsia="en-GB"/>
              </w:rPr>
              <w:t xml:space="preserve"> May 25</w:t>
            </w:r>
          </w:p>
        </w:tc>
        <w:tc>
          <w:tcPr>
            <w:tcW w:w="1297" w:type="dxa"/>
          </w:tcPr>
          <w:p w14:paraId="6DE5E850" w14:textId="270E7978" w:rsidR="00EE1C73" w:rsidRPr="00E74D30" w:rsidRDefault="00A93EB0" w:rsidP="001050D2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£521.36</w:t>
            </w:r>
          </w:p>
        </w:tc>
      </w:tr>
      <w:tr w:rsidR="00EE1C73" w:rsidRPr="00E74D30" w14:paraId="398B4BAD" w14:textId="77777777" w:rsidTr="00564282">
        <w:tc>
          <w:tcPr>
            <w:tcW w:w="2932" w:type="dxa"/>
          </w:tcPr>
          <w:p w14:paraId="37348854" w14:textId="50704854" w:rsidR="00EE1C73" w:rsidRPr="00E74D30" w:rsidRDefault="00EE1C73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HMRC</w:t>
            </w:r>
          </w:p>
        </w:tc>
        <w:tc>
          <w:tcPr>
            <w:tcW w:w="5245" w:type="dxa"/>
          </w:tcPr>
          <w:p w14:paraId="755EDB0D" w14:textId="5A18D6CF" w:rsidR="00EE1C73" w:rsidRPr="00E74D30" w:rsidRDefault="00A93EB0" w:rsidP="003333D3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Tax for 1</w:t>
            </w:r>
            <w:r w:rsidRPr="00A93EB0">
              <w:rPr>
                <w:rFonts w:eastAsia="Times New Roman" w:cstheme="minorHAnsi"/>
                <w:vertAlign w:val="superscript"/>
                <w:lang w:eastAsia="en-GB"/>
              </w:rPr>
              <w:t>st</w:t>
            </w:r>
            <w:r>
              <w:rPr>
                <w:rFonts w:eastAsia="Times New Roman" w:cstheme="minorHAnsi"/>
                <w:lang w:eastAsia="en-GB"/>
              </w:rPr>
              <w:t xml:space="preserve"> April – 9</w:t>
            </w:r>
            <w:r w:rsidRPr="00A93EB0">
              <w:rPr>
                <w:rFonts w:eastAsia="Times New Roman" w:cstheme="minorHAnsi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lang w:eastAsia="en-GB"/>
              </w:rPr>
              <w:t xml:space="preserve"> May 2025</w:t>
            </w:r>
          </w:p>
        </w:tc>
        <w:tc>
          <w:tcPr>
            <w:tcW w:w="1297" w:type="dxa"/>
          </w:tcPr>
          <w:p w14:paraId="5306738A" w14:textId="1ADE8DF9" w:rsidR="00EE1C73" w:rsidRPr="00E74D30" w:rsidRDefault="00A93EB0" w:rsidP="00D9745B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£444.67</w:t>
            </w:r>
          </w:p>
        </w:tc>
      </w:tr>
      <w:tr w:rsidR="00EE1C73" w:rsidRPr="00E74D30" w14:paraId="7E130B1E" w14:textId="77777777" w:rsidTr="00564282">
        <w:tc>
          <w:tcPr>
            <w:tcW w:w="2932" w:type="dxa"/>
          </w:tcPr>
          <w:p w14:paraId="7A885B62" w14:textId="4A303F01" w:rsidR="00EE1C73" w:rsidRPr="00E74D30" w:rsidRDefault="00EE1C73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EE</w:t>
            </w:r>
          </w:p>
        </w:tc>
        <w:tc>
          <w:tcPr>
            <w:tcW w:w="5245" w:type="dxa"/>
          </w:tcPr>
          <w:p w14:paraId="5C26A9E6" w14:textId="51AFDD14" w:rsidR="00EE1C73" w:rsidRPr="00E74D30" w:rsidRDefault="00EE1C73" w:rsidP="003333D3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 xml:space="preserve">Clerks Mobile </w:t>
            </w:r>
            <w:r w:rsidR="00D9745B" w:rsidRPr="00E74D30">
              <w:rPr>
                <w:rFonts w:eastAsia="Times New Roman" w:cstheme="minorHAnsi"/>
                <w:lang w:eastAsia="en-GB"/>
              </w:rPr>
              <w:t xml:space="preserve">for </w:t>
            </w:r>
            <w:r w:rsidR="00A93EB0">
              <w:rPr>
                <w:rFonts w:eastAsia="Times New Roman" w:cstheme="minorHAnsi"/>
                <w:lang w:eastAsia="en-GB"/>
              </w:rPr>
              <w:t>April</w:t>
            </w:r>
          </w:p>
        </w:tc>
        <w:tc>
          <w:tcPr>
            <w:tcW w:w="1297" w:type="dxa"/>
          </w:tcPr>
          <w:p w14:paraId="5250BA97" w14:textId="4E1548FF" w:rsidR="00EE1C73" w:rsidRPr="00E74D30" w:rsidRDefault="002622B6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£6</w:t>
            </w:r>
            <w:r w:rsidR="002B11F5" w:rsidRPr="00E74D30">
              <w:rPr>
                <w:rFonts w:eastAsia="Times New Roman" w:cstheme="minorHAnsi"/>
                <w:lang w:eastAsia="en-GB"/>
              </w:rPr>
              <w:t>.47</w:t>
            </w:r>
          </w:p>
        </w:tc>
      </w:tr>
      <w:tr w:rsidR="007D6735" w:rsidRPr="00E74D30" w14:paraId="55B6FFA6" w14:textId="77777777" w:rsidTr="00564282">
        <w:tc>
          <w:tcPr>
            <w:tcW w:w="2932" w:type="dxa"/>
          </w:tcPr>
          <w:p w14:paraId="396E8566" w14:textId="48B26092" w:rsidR="007D6735" w:rsidRPr="00E74D30" w:rsidRDefault="007D6735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Norfolk Rivers Drainage Board</w:t>
            </w:r>
          </w:p>
        </w:tc>
        <w:tc>
          <w:tcPr>
            <w:tcW w:w="5245" w:type="dxa"/>
          </w:tcPr>
          <w:p w14:paraId="60006009" w14:textId="1455F1C0" w:rsidR="007D6735" w:rsidRPr="00E74D30" w:rsidRDefault="007D6735" w:rsidP="003333D3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Annual Fee</w:t>
            </w:r>
          </w:p>
        </w:tc>
        <w:tc>
          <w:tcPr>
            <w:tcW w:w="1297" w:type="dxa"/>
          </w:tcPr>
          <w:p w14:paraId="09712C23" w14:textId="78B1FED4" w:rsidR="007D6735" w:rsidRPr="00E74D30" w:rsidRDefault="007D6735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£9.88</w:t>
            </w:r>
          </w:p>
        </w:tc>
      </w:tr>
      <w:tr w:rsidR="000C1E32" w:rsidRPr="00E74D30" w14:paraId="4425AECC" w14:textId="77777777" w:rsidTr="00564282">
        <w:tc>
          <w:tcPr>
            <w:tcW w:w="2932" w:type="dxa"/>
          </w:tcPr>
          <w:p w14:paraId="0EA9AA05" w14:textId="003BF3A6" w:rsidR="000C1E32" w:rsidRPr="00E74D30" w:rsidRDefault="000C1E32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Scribe</w:t>
            </w:r>
          </w:p>
        </w:tc>
        <w:tc>
          <w:tcPr>
            <w:tcW w:w="5245" w:type="dxa"/>
          </w:tcPr>
          <w:p w14:paraId="1DEC3B70" w14:textId="7A49D48B" w:rsidR="000C1E32" w:rsidRPr="00E74D30" w:rsidRDefault="000C1E32" w:rsidP="003333D3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Accounts Package</w:t>
            </w:r>
          </w:p>
        </w:tc>
        <w:tc>
          <w:tcPr>
            <w:tcW w:w="1297" w:type="dxa"/>
          </w:tcPr>
          <w:p w14:paraId="0AB10551" w14:textId="2D6ADC84" w:rsidR="000C1E32" w:rsidRPr="00E74D30" w:rsidRDefault="000C1E32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£44.40</w:t>
            </w:r>
          </w:p>
        </w:tc>
      </w:tr>
    </w:tbl>
    <w:bookmarkEnd w:id="0"/>
    <w:p w14:paraId="440FF4C4" w14:textId="2220C7DA" w:rsidR="0099595C" w:rsidRPr="0099595C" w:rsidRDefault="0099595C" w:rsidP="0099595C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 w:rsidRPr="0099595C">
        <w:rPr>
          <w:rFonts w:eastAsia="Times New Roman" w:cstheme="minorHAnsi"/>
          <w:lang w:eastAsia="en-GB"/>
        </w:rPr>
        <w:t>To approve the Asset Register</w:t>
      </w:r>
      <w:r>
        <w:rPr>
          <w:rFonts w:eastAsia="Times New Roman" w:cstheme="minorHAnsi"/>
          <w:lang w:eastAsia="en-GB"/>
        </w:rPr>
        <w:t xml:space="preserve"> (circulated in advance)</w:t>
      </w:r>
      <w:r w:rsidRPr="0099595C">
        <w:rPr>
          <w:rFonts w:eastAsia="Times New Roman" w:cstheme="minorHAnsi"/>
          <w:lang w:eastAsia="en-GB"/>
        </w:rPr>
        <w:t>.</w:t>
      </w:r>
    </w:p>
    <w:p w14:paraId="423639AB" w14:textId="4291916C" w:rsidR="0099595C" w:rsidRPr="0099595C" w:rsidRDefault="0099595C" w:rsidP="0099595C">
      <w:pPr>
        <w:pStyle w:val="ListParagraph"/>
        <w:numPr>
          <w:ilvl w:val="2"/>
          <w:numId w:val="36"/>
        </w:numPr>
        <w:spacing w:after="0" w:line="276" w:lineRule="auto"/>
        <w:ind w:left="709" w:hanging="283"/>
        <w:rPr>
          <w:rFonts w:cstheme="minorHAnsi"/>
          <w:sz w:val="21"/>
          <w:szCs w:val="21"/>
        </w:rPr>
      </w:pPr>
      <w:r w:rsidRPr="0099595C">
        <w:rPr>
          <w:rFonts w:cstheme="minorHAnsi"/>
          <w:sz w:val="21"/>
          <w:szCs w:val="21"/>
        </w:rPr>
        <w:t xml:space="preserve">To consider the Internal Auditors report for year ending 31 March 2025. </w:t>
      </w:r>
    </w:p>
    <w:p w14:paraId="354F3841" w14:textId="7498AC91" w:rsidR="0099595C" w:rsidRPr="0099595C" w:rsidRDefault="0099595C" w:rsidP="0099595C">
      <w:pPr>
        <w:pStyle w:val="ListParagraph"/>
        <w:numPr>
          <w:ilvl w:val="2"/>
          <w:numId w:val="36"/>
        </w:numPr>
        <w:spacing w:after="0" w:line="276" w:lineRule="auto"/>
        <w:ind w:left="709" w:hanging="283"/>
        <w:rPr>
          <w:rFonts w:cstheme="minorHAnsi"/>
          <w:sz w:val="21"/>
          <w:szCs w:val="21"/>
        </w:rPr>
      </w:pPr>
      <w:r w:rsidRPr="0099595C">
        <w:rPr>
          <w:rFonts w:cstheme="minorHAnsi"/>
          <w:sz w:val="21"/>
          <w:szCs w:val="21"/>
        </w:rPr>
        <w:t>To approve the governance statemen</w:t>
      </w:r>
      <w:r w:rsidR="005A4AC6">
        <w:rPr>
          <w:rFonts w:cstheme="minorHAnsi"/>
          <w:sz w:val="21"/>
          <w:szCs w:val="21"/>
        </w:rPr>
        <w:t>ts on the Annual R</w:t>
      </w:r>
      <w:r w:rsidRPr="0099595C">
        <w:rPr>
          <w:rFonts w:cstheme="minorHAnsi"/>
          <w:sz w:val="21"/>
          <w:szCs w:val="21"/>
        </w:rPr>
        <w:t>eturn for 2024/2025.</w:t>
      </w:r>
    </w:p>
    <w:p w14:paraId="1D0F6C85" w14:textId="3301E597" w:rsidR="0099595C" w:rsidRPr="0099595C" w:rsidRDefault="005A4AC6" w:rsidP="0099595C">
      <w:pPr>
        <w:pStyle w:val="ListParagraph"/>
        <w:numPr>
          <w:ilvl w:val="2"/>
          <w:numId w:val="36"/>
        </w:numPr>
        <w:spacing w:after="0" w:line="276" w:lineRule="auto"/>
        <w:ind w:left="709" w:hanging="283"/>
        <w:rPr>
          <w:rFonts w:eastAsia="Times New Roman" w:cstheme="minorHAnsi"/>
          <w:sz w:val="21"/>
          <w:szCs w:val="21"/>
          <w:lang w:eastAsia="en-GB"/>
        </w:rPr>
      </w:pPr>
      <w:r>
        <w:rPr>
          <w:rFonts w:cstheme="minorHAnsi"/>
          <w:sz w:val="21"/>
          <w:szCs w:val="21"/>
        </w:rPr>
        <w:t>To approve the Statement of A</w:t>
      </w:r>
      <w:r w:rsidR="0099595C" w:rsidRPr="0099595C">
        <w:rPr>
          <w:rFonts w:cstheme="minorHAnsi"/>
          <w:sz w:val="21"/>
          <w:szCs w:val="21"/>
        </w:rPr>
        <w:t>ccounts and</w:t>
      </w:r>
      <w:r>
        <w:rPr>
          <w:rFonts w:cstheme="minorHAnsi"/>
          <w:sz w:val="21"/>
          <w:szCs w:val="21"/>
        </w:rPr>
        <w:t xml:space="preserve"> B</w:t>
      </w:r>
      <w:r w:rsidR="0099595C" w:rsidRPr="0099595C">
        <w:rPr>
          <w:rFonts w:cstheme="minorHAnsi"/>
          <w:sz w:val="21"/>
          <w:szCs w:val="21"/>
        </w:rPr>
        <w:t>ank</w:t>
      </w:r>
      <w:r>
        <w:rPr>
          <w:rFonts w:cstheme="minorHAnsi"/>
          <w:sz w:val="21"/>
          <w:szCs w:val="21"/>
        </w:rPr>
        <w:t xml:space="preserve"> R</w:t>
      </w:r>
      <w:r w:rsidR="0099595C" w:rsidRPr="0099595C">
        <w:rPr>
          <w:rFonts w:cstheme="minorHAnsi"/>
          <w:sz w:val="21"/>
          <w:szCs w:val="21"/>
        </w:rPr>
        <w:t>econciliation for 2024/2025.</w:t>
      </w:r>
    </w:p>
    <w:p w14:paraId="05D0AE2B" w14:textId="1E41E898" w:rsidR="005760E0" w:rsidRDefault="00FC7705" w:rsidP="00550D63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 w:rsidRPr="00E74D30">
        <w:rPr>
          <w:rFonts w:eastAsia="Times New Roman" w:cstheme="minorHAnsi"/>
          <w:lang w:eastAsia="en-GB"/>
        </w:rPr>
        <w:t xml:space="preserve">To </w:t>
      </w:r>
      <w:r w:rsidR="00781B94" w:rsidRPr="00E74D30">
        <w:rPr>
          <w:rFonts w:eastAsia="Times New Roman" w:cstheme="minorHAnsi"/>
          <w:lang w:eastAsia="en-GB"/>
        </w:rPr>
        <w:t xml:space="preserve">receive an update </w:t>
      </w:r>
      <w:r w:rsidR="005A4AC6">
        <w:rPr>
          <w:rFonts w:eastAsia="Times New Roman" w:cstheme="minorHAnsi"/>
          <w:lang w:eastAsia="en-GB"/>
        </w:rPr>
        <w:t>regarding the A</w:t>
      </w:r>
      <w:r w:rsidR="00BF6CBA">
        <w:rPr>
          <w:rFonts w:eastAsia="Times New Roman" w:cstheme="minorHAnsi"/>
          <w:lang w:eastAsia="en-GB"/>
        </w:rPr>
        <w:t>llotments</w:t>
      </w:r>
      <w:r w:rsidR="005760E0">
        <w:rPr>
          <w:rFonts w:eastAsia="Times New Roman" w:cstheme="minorHAnsi"/>
          <w:lang w:eastAsia="en-GB"/>
        </w:rPr>
        <w:t xml:space="preserve"> from Mr Oakes</w:t>
      </w:r>
      <w:r w:rsidR="0099595C">
        <w:rPr>
          <w:rFonts w:eastAsia="Times New Roman" w:cstheme="minorHAnsi"/>
          <w:lang w:eastAsia="en-GB"/>
        </w:rPr>
        <w:t xml:space="preserve"> – Coltishall Allotment Association Chair</w:t>
      </w:r>
      <w:r w:rsidR="00BF6CBA">
        <w:rPr>
          <w:rFonts w:eastAsia="Times New Roman" w:cstheme="minorHAnsi"/>
          <w:lang w:eastAsia="en-GB"/>
        </w:rPr>
        <w:t xml:space="preserve"> </w:t>
      </w:r>
      <w:r w:rsidR="005760E0">
        <w:rPr>
          <w:rFonts w:eastAsia="Times New Roman" w:cstheme="minorHAnsi"/>
          <w:lang w:eastAsia="en-GB"/>
        </w:rPr>
        <w:t>and consider any actions regarding</w:t>
      </w:r>
      <w:r w:rsidR="0099595C">
        <w:rPr>
          <w:rFonts w:eastAsia="Times New Roman" w:cstheme="minorHAnsi"/>
          <w:lang w:eastAsia="en-GB"/>
        </w:rPr>
        <w:t>:</w:t>
      </w:r>
    </w:p>
    <w:p w14:paraId="0ABD3922" w14:textId="04CE8574" w:rsidR="005760E0" w:rsidRDefault="0099595C" w:rsidP="005760E0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Quotes to clear Plot 2 and </w:t>
      </w:r>
      <w:r w:rsidR="005A4AC6">
        <w:rPr>
          <w:rFonts w:eastAsia="Times New Roman" w:cstheme="minorHAnsi"/>
          <w:lang w:eastAsia="en-GB"/>
        </w:rPr>
        <w:t>reclaim</w:t>
      </w:r>
      <w:r>
        <w:rPr>
          <w:rFonts w:eastAsia="Times New Roman" w:cstheme="minorHAnsi"/>
          <w:lang w:eastAsia="en-GB"/>
        </w:rPr>
        <w:t xml:space="preserve"> funds</w:t>
      </w:r>
      <w:r w:rsidR="005A4AC6">
        <w:rPr>
          <w:rFonts w:eastAsia="Times New Roman" w:cstheme="minorHAnsi"/>
          <w:lang w:eastAsia="en-GB"/>
        </w:rPr>
        <w:t xml:space="preserve"> from existing tenant</w:t>
      </w:r>
      <w:r>
        <w:rPr>
          <w:rFonts w:eastAsia="Times New Roman" w:cstheme="minorHAnsi"/>
          <w:lang w:eastAsia="en-GB"/>
        </w:rPr>
        <w:t>.</w:t>
      </w:r>
    </w:p>
    <w:p w14:paraId="61C22B45" w14:textId="0431F119" w:rsidR="00550D63" w:rsidRDefault="0099595C" w:rsidP="005760E0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Update on Community Payback Scheme clearing the </w:t>
      </w:r>
      <w:r w:rsidR="005A4AC6">
        <w:rPr>
          <w:rFonts w:eastAsia="Times New Roman" w:cstheme="minorHAnsi"/>
          <w:lang w:eastAsia="en-GB"/>
        </w:rPr>
        <w:t xml:space="preserve">site </w:t>
      </w:r>
      <w:r>
        <w:rPr>
          <w:rFonts w:eastAsia="Times New Roman" w:cstheme="minorHAnsi"/>
          <w:lang w:eastAsia="en-GB"/>
        </w:rPr>
        <w:t>entrances.</w:t>
      </w:r>
    </w:p>
    <w:p w14:paraId="7048383B" w14:textId="04AE8A00" w:rsidR="005760E0" w:rsidRPr="00E74D30" w:rsidRDefault="005A4AC6" w:rsidP="005760E0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Update on </w:t>
      </w:r>
      <w:r w:rsidR="0099595C">
        <w:rPr>
          <w:rFonts w:eastAsia="Times New Roman" w:cstheme="minorHAnsi"/>
          <w:lang w:eastAsia="en-GB"/>
        </w:rPr>
        <w:t>A</w:t>
      </w:r>
      <w:r w:rsidR="005760E0">
        <w:rPr>
          <w:rFonts w:eastAsia="Times New Roman" w:cstheme="minorHAnsi"/>
          <w:lang w:eastAsia="en-GB"/>
        </w:rPr>
        <w:t xml:space="preserve">sbestos </w:t>
      </w:r>
      <w:r>
        <w:rPr>
          <w:rFonts w:eastAsia="Times New Roman" w:cstheme="minorHAnsi"/>
          <w:lang w:eastAsia="en-GB"/>
        </w:rPr>
        <w:t xml:space="preserve">on </w:t>
      </w:r>
      <w:r w:rsidR="005760E0">
        <w:rPr>
          <w:rFonts w:eastAsia="Times New Roman" w:cstheme="minorHAnsi"/>
          <w:lang w:eastAsia="en-GB"/>
        </w:rPr>
        <w:t>Plot 37a</w:t>
      </w:r>
      <w:r w:rsidR="0099595C">
        <w:rPr>
          <w:rFonts w:eastAsia="Times New Roman" w:cstheme="minorHAnsi"/>
          <w:lang w:eastAsia="en-GB"/>
        </w:rPr>
        <w:t xml:space="preserve"> and quote for waste removal.</w:t>
      </w:r>
    </w:p>
    <w:p w14:paraId="01F9B8B3" w14:textId="3E68BD5B" w:rsidR="009C0934" w:rsidRPr="00E74D30" w:rsidRDefault="003221D2" w:rsidP="003221D2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 w:rsidRPr="00E74D30">
        <w:rPr>
          <w:rFonts w:eastAsia="Times New Roman" w:cstheme="minorHAnsi"/>
          <w:lang w:eastAsia="en-GB"/>
        </w:rPr>
        <w:t xml:space="preserve">To </w:t>
      </w:r>
      <w:r w:rsidR="002622B6" w:rsidRPr="00E74D30">
        <w:rPr>
          <w:rFonts w:eastAsia="Times New Roman" w:cstheme="minorHAnsi"/>
          <w:lang w:eastAsia="en-GB"/>
        </w:rPr>
        <w:t>consider any actions reg</w:t>
      </w:r>
      <w:r w:rsidR="00550D63" w:rsidRPr="00E74D30">
        <w:rPr>
          <w:rFonts w:eastAsia="Times New Roman" w:cstheme="minorHAnsi"/>
          <w:lang w:eastAsia="en-GB"/>
        </w:rPr>
        <w:t xml:space="preserve">arding Highway </w:t>
      </w:r>
      <w:r w:rsidR="003333D3" w:rsidRPr="00E74D30">
        <w:rPr>
          <w:rFonts w:eastAsia="Times New Roman" w:cstheme="minorHAnsi"/>
          <w:lang w:eastAsia="en-GB"/>
        </w:rPr>
        <w:t xml:space="preserve">and PROW </w:t>
      </w:r>
      <w:r w:rsidR="00CC6266" w:rsidRPr="00E74D30">
        <w:rPr>
          <w:rFonts w:eastAsia="Times New Roman" w:cstheme="minorHAnsi"/>
          <w:lang w:eastAsia="en-GB"/>
        </w:rPr>
        <w:t>matters including</w:t>
      </w:r>
      <w:r w:rsidR="0099595C">
        <w:rPr>
          <w:rFonts w:eastAsia="Times New Roman" w:cstheme="minorHAnsi"/>
          <w:lang w:eastAsia="en-GB"/>
        </w:rPr>
        <w:t>:</w:t>
      </w:r>
    </w:p>
    <w:p w14:paraId="454C008A" w14:textId="3F7771E6" w:rsidR="00CC6266" w:rsidRPr="00E74D30" w:rsidRDefault="00E74D30" w:rsidP="00CC6266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Double </w:t>
      </w:r>
      <w:r w:rsidR="00CC6266" w:rsidRPr="00E74D30">
        <w:rPr>
          <w:rFonts w:eastAsia="Times New Roman" w:cstheme="minorHAnsi"/>
          <w:lang w:eastAsia="en-GB"/>
        </w:rPr>
        <w:t>Yellow Lines for Wroxham Road.</w:t>
      </w:r>
    </w:p>
    <w:p w14:paraId="5501A730" w14:textId="0EDDE31F" w:rsidR="00CC6266" w:rsidRPr="005760E0" w:rsidRDefault="00CC6266" w:rsidP="00CC6266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 w:rsidRPr="00E74D30">
        <w:rPr>
          <w:rFonts w:eastAsia="Times New Roman" w:cstheme="minorHAnsi"/>
          <w:lang w:eastAsia="en-GB"/>
        </w:rPr>
        <w:t>20mph circle. (</w:t>
      </w:r>
      <w:r w:rsidR="00E74D30">
        <w:rPr>
          <w:rFonts w:cstheme="minorHAnsi"/>
          <w:color w:val="000000"/>
          <w:shd w:val="clear" w:color="auto" w:fill="FFFFFF"/>
        </w:rPr>
        <w:t>F</w:t>
      </w:r>
      <w:r w:rsidRPr="00E74D30">
        <w:rPr>
          <w:rFonts w:cstheme="minorHAnsi"/>
          <w:color w:val="000000"/>
          <w:shd w:val="clear" w:color="auto" w:fill="FFFFFF"/>
        </w:rPr>
        <w:t xml:space="preserve">rom Rectory Road, along Church Road, High Street, </w:t>
      </w:r>
      <w:r w:rsidR="00281B95" w:rsidRPr="00E74D30">
        <w:rPr>
          <w:rFonts w:cstheme="minorHAnsi"/>
          <w:color w:val="000000"/>
          <w:shd w:val="clear" w:color="auto" w:fill="FFFFFF"/>
        </w:rPr>
        <w:t>and Station</w:t>
      </w:r>
      <w:r w:rsidRPr="00E74D30">
        <w:rPr>
          <w:rFonts w:cstheme="minorHAnsi"/>
          <w:color w:val="000000"/>
          <w:shd w:val="clear" w:color="auto" w:fill="FFFFFF"/>
        </w:rPr>
        <w:t xml:space="preserve"> Road up to Westbourne Road.)</w:t>
      </w:r>
    </w:p>
    <w:p w14:paraId="2768180F" w14:textId="36F0CEE2" w:rsidR="005760E0" w:rsidRPr="00E74D30" w:rsidRDefault="005760E0" w:rsidP="00CC6266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>
        <w:rPr>
          <w:rFonts w:cstheme="minorHAnsi"/>
          <w:color w:val="000000"/>
          <w:shd w:val="clear" w:color="auto" w:fill="FFFFFF"/>
        </w:rPr>
        <w:lastRenderedPageBreak/>
        <w:t>SAM2 Data Downloading</w:t>
      </w:r>
      <w:r w:rsidR="005A4AC6">
        <w:rPr>
          <w:rFonts w:cstheme="minorHAnsi"/>
          <w:color w:val="000000"/>
          <w:shd w:val="clear" w:color="auto" w:fill="FFFFFF"/>
        </w:rPr>
        <w:t>.</w:t>
      </w:r>
    </w:p>
    <w:p w14:paraId="11FAE9FF" w14:textId="5531E8A9" w:rsidR="00CC6266" w:rsidRDefault="00E74D30" w:rsidP="0044510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 w:rsidRPr="00E74D30">
        <w:rPr>
          <w:rFonts w:eastAsia="Times New Roman" w:cstheme="minorHAnsi"/>
          <w:lang w:eastAsia="en-GB"/>
        </w:rPr>
        <w:t xml:space="preserve">To consider </w:t>
      </w:r>
      <w:r w:rsidR="0099595C">
        <w:rPr>
          <w:rFonts w:eastAsia="Times New Roman" w:cstheme="minorHAnsi"/>
          <w:lang w:eastAsia="en-GB"/>
        </w:rPr>
        <w:t xml:space="preserve">a donation to Coltishall PCC for </w:t>
      </w:r>
      <w:r w:rsidR="005A4AC6">
        <w:rPr>
          <w:rFonts w:eastAsia="Times New Roman" w:cstheme="minorHAnsi"/>
          <w:lang w:eastAsia="en-GB"/>
        </w:rPr>
        <w:t>£500 towards reparation of the public clock (this is to show PC support when applying for grants).</w:t>
      </w:r>
    </w:p>
    <w:p w14:paraId="6BD876A7" w14:textId="51D22082" w:rsidR="00281B95" w:rsidRDefault="00281B95" w:rsidP="00281B95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To receive an update regarding Coltishall Village Hall and Recreation Ground Charity including</w:t>
      </w:r>
      <w:r w:rsidR="00FF5659">
        <w:rPr>
          <w:rFonts w:eastAsia="Times New Roman" w:cstheme="minorHAnsi"/>
          <w:lang w:eastAsia="en-GB"/>
        </w:rPr>
        <w:t xml:space="preserve"> adopting an online booking system and</w:t>
      </w:r>
      <w:r>
        <w:rPr>
          <w:rFonts w:eastAsia="Times New Roman" w:cstheme="minorHAnsi"/>
          <w:lang w:eastAsia="en-GB"/>
        </w:rPr>
        <w:t xml:space="preserve"> </w:t>
      </w:r>
      <w:r w:rsidR="00FF5659">
        <w:rPr>
          <w:rFonts w:eastAsia="Times New Roman" w:cstheme="minorHAnsi"/>
          <w:lang w:eastAsia="en-GB"/>
        </w:rPr>
        <w:t>a donation</w:t>
      </w:r>
      <w:r>
        <w:rPr>
          <w:rFonts w:eastAsia="Times New Roman" w:cstheme="minorHAnsi"/>
          <w:lang w:eastAsia="en-GB"/>
        </w:rPr>
        <w:t xml:space="preserve"> towards:</w:t>
      </w:r>
    </w:p>
    <w:p w14:paraId="22BE7325" w14:textId="06FD02D3" w:rsidR="00281B95" w:rsidRDefault="00FF5659" w:rsidP="00281B95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CVHRG </w:t>
      </w:r>
      <w:r w:rsidR="00281B95">
        <w:rPr>
          <w:rFonts w:eastAsia="Times New Roman" w:cstheme="minorHAnsi"/>
          <w:lang w:eastAsia="en-GB"/>
        </w:rPr>
        <w:t>Insurance</w:t>
      </w:r>
      <w:r>
        <w:rPr>
          <w:rFonts w:eastAsia="Times New Roman" w:cstheme="minorHAnsi"/>
          <w:lang w:eastAsia="en-GB"/>
        </w:rPr>
        <w:t xml:space="preserve"> for 2025-26</w:t>
      </w:r>
    </w:p>
    <w:p w14:paraId="6EE1B8FA" w14:textId="6AC99A83" w:rsidR="00281B95" w:rsidRDefault="00281B95" w:rsidP="00281B95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Electrical work for the Village Hall &amp; Pre School</w:t>
      </w:r>
    </w:p>
    <w:p w14:paraId="1D0CF6C1" w14:textId="5A9F165B" w:rsidR="00281B95" w:rsidRPr="00281B95" w:rsidRDefault="00281B95" w:rsidP="00281B95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To consider </w:t>
      </w:r>
      <w:r w:rsidR="0099595C">
        <w:rPr>
          <w:rFonts w:eastAsia="Times New Roman" w:cstheme="minorHAnsi"/>
          <w:lang w:eastAsia="en-GB"/>
        </w:rPr>
        <w:t xml:space="preserve">accepting the </w:t>
      </w:r>
      <w:r>
        <w:rPr>
          <w:rFonts w:eastAsia="Times New Roman" w:cstheme="minorHAnsi"/>
          <w:lang w:eastAsia="en-GB"/>
        </w:rPr>
        <w:t>on-going</w:t>
      </w:r>
      <w:r w:rsidR="0099595C">
        <w:rPr>
          <w:rFonts w:eastAsia="Times New Roman" w:cstheme="minorHAnsi"/>
          <w:lang w:eastAsia="en-GB"/>
        </w:rPr>
        <w:t xml:space="preserve"> maintenance of Coltishall Station.</w:t>
      </w:r>
    </w:p>
    <w:p w14:paraId="5F9431BA" w14:textId="6173B45E" w:rsidR="005A4AC6" w:rsidRPr="00281B95" w:rsidRDefault="00BF6CBA" w:rsidP="00281B95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To consider setting up working parties.</w:t>
      </w:r>
    </w:p>
    <w:p w14:paraId="334FE669" w14:textId="788EAEEC" w:rsidR="005A4AC6" w:rsidRPr="005A4AC6" w:rsidRDefault="0099595C" w:rsidP="005A4AC6">
      <w:pPr>
        <w:pStyle w:val="ListParagraph"/>
        <w:numPr>
          <w:ilvl w:val="0"/>
          <w:numId w:val="36"/>
        </w:numPr>
        <w:spacing w:after="0" w:line="240" w:lineRule="auto"/>
        <w:ind w:left="709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To consider setting up a </w:t>
      </w:r>
      <w:r w:rsidR="005A4AC6">
        <w:rPr>
          <w:rFonts w:eastAsia="Times New Roman" w:cstheme="minorHAnsi"/>
          <w:lang w:eastAsia="en-GB"/>
        </w:rPr>
        <w:t>Facebook</w:t>
      </w:r>
      <w:r>
        <w:rPr>
          <w:rFonts w:eastAsia="Times New Roman" w:cstheme="minorHAnsi"/>
          <w:lang w:eastAsia="en-GB"/>
        </w:rPr>
        <w:t xml:space="preserve"> </w:t>
      </w:r>
      <w:r w:rsidR="005A4AC6">
        <w:rPr>
          <w:rFonts w:eastAsia="Times New Roman" w:cstheme="minorHAnsi"/>
          <w:lang w:eastAsia="en-GB"/>
        </w:rPr>
        <w:t>information only page for Coltishall Parish Council</w:t>
      </w:r>
      <w:r>
        <w:rPr>
          <w:rFonts w:eastAsia="Times New Roman" w:cstheme="minorHAnsi"/>
          <w:lang w:eastAsia="en-GB"/>
        </w:rPr>
        <w:t>.</w:t>
      </w:r>
    </w:p>
    <w:p w14:paraId="0B93838E" w14:textId="17254464" w:rsidR="005A4AC6" w:rsidRPr="005A4AC6" w:rsidRDefault="005A4AC6" w:rsidP="005A4AC6">
      <w:pPr>
        <w:pStyle w:val="ListParagraph"/>
        <w:numPr>
          <w:ilvl w:val="0"/>
          <w:numId w:val="36"/>
        </w:numPr>
        <w:spacing w:after="0" w:line="240" w:lineRule="auto"/>
        <w:ind w:left="709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To receive an update regarding the play area maintenance.</w:t>
      </w:r>
    </w:p>
    <w:p w14:paraId="7009C6A2" w14:textId="6C871CF0" w:rsidR="0099595C" w:rsidRDefault="0099595C" w:rsidP="0044510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To approve the IT Policy (circulated in advance).</w:t>
      </w:r>
    </w:p>
    <w:p w14:paraId="6AEDB5CB" w14:textId="15CC79CB" w:rsidR="00281B95" w:rsidRPr="003833C4" w:rsidRDefault="005A4AC6" w:rsidP="003833C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 w:rsidRPr="00281B95">
        <w:rPr>
          <w:rFonts w:eastAsia="Times New Roman" w:cstheme="minorHAnsi"/>
          <w:lang w:eastAsia="en-GB"/>
        </w:rPr>
        <w:t xml:space="preserve">To consider commenting on the proposal for BDC to renew their Public Space Protection Order (Dog Fouling) Proposal </w:t>
      </w:r>
      <w:r w:rsidR="00281B95" w:rsidRPr="00281B95">
        <w:rPr>
          <w:rStyle w:val="normaltextrun"/>
          <w:rFonts w:cstheme="minorHAnsi"/>
        </w:rPr>
        <w:t>under the Anti-social Behaviour, Crime and Policing Act 2014.</w:t>
      </w:r>
      <w:bookmarkStart w:id="1" w:name="_GoBack"/>
      <w:bookmarkEnd w:id="1"/>
    </w:p>
    <w:p w14:paraId="04A519A9" w14:textId="38292242" w:rsidR="006136B1" w:rsidRPr="00E74D30" w:rsidRDefault="00336581" w:rsidP="0044510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 w:rsidRPr="00E74D30">
        <w:rPr>
          <w:rFonts w:eastAsia="Times New Roman" w:cstheme="minorHAnsi"/>
          <w:lang w:eastAsia="en-GB"/>
        </w:rPr>
        <w:t xml:space="preserve">To </w:t>
      </w:r>
      <w:r w:rsidR="004B259C" w:rsidRPr="00E74D30">
        <w:rPr>
          <w:rFonts w:eastAsia="Times New Roman" w:cstheme="minorHAnsi"/>
          <w:lang w:eastAsia="en-GB"/>
        </w:rPr>
        <w:t>consider</w:t>
      </w:r>
      <w:r w:rsidRPr="00E74D30">
        <w:rPr>
          <w:rFonts w:eastAsia="Times New Roman" w:cstheme="minorHAnsi"/>
          <w:lang w:eastAsia="en-GB"/>
        </w:rPr>
        <w:t xml:space="preserve"> items for inclusion on the next agenda</w:t>
      </w:r>
      <w:r w:rsidR="00AB557F" w:rsidRPr="00E74D30">
        <w:rPr>
          <w:rFonts w:eastAsia="Times New Roman" w:cstheme="minorHAnsi"/>
          <w:lang w:eastAsia="en-GB"/>
        </w:rPr>
        <w:t xml:space="preserve">. </w:t>
      </w:r>
    </w:p>
    <w:p w14:paraId="2D19A42F" w14:textId="4051067E" w:rsidR="005C47CF" w:rsidRDefault="00336581" w:rsidP="00011F47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 w:rsidRPr="00E74D30">
        <w:rPr>
          <w:rFonts w:eastAsia="Times New Roman" w:cstheme="minorHAnsi"/>
          <w:lang w:eastAsia="en-GB"/>
        </w:rPr>
        <w:t xml:space="preserve">To note the date of the next meeting on </w:t>
      </w:r>
      <w:r w:rsidR="0006709C" w:rsidRPr="00E74D30">
        <w:rPr>
          <w:rFonts w:eastAsia="Times New Roman" w:cstheme="minorHAnsi"/>
          <w:b/>
          <w:lang w:eastAsia="en-GB"/>
        </w:rPr>
        <w:t xml:space="preserve">Tuesday </w:t>
      </w:r>
      <w:r w:rsidR="0099595C">
        <w:rPr>
          <w:rFonts w:eastAsia="Times New Roman" w:cstheme="minorHAnsi"/>
          <w:b/>
          <w:lang w:eastAsia="en-GB"/>
        </w:rPr>
        <w:t>3</w:t>
      </w:r>
      <w:r w:rsidR="0099595C" w:rsidRPr="0099595C">
        <w:rPr>
          <w:rFonts w:eastAsia="Times New Roman" w:cstheme="minorHAnsi"/>
          <w:b/>
          <w:vertAlign w:val="superscript"/>
          <w:lang w:eastAsia="en-GB"/>
        </w:rPr>
        <w:t>rd</w:t>
      </w:r>
      <w:r w:rsidR="0099595C">
        <w:rPr>
          <w:rFonts w:eastAsia="Times New Roman" w:cstheme="minorHAnsi"/>
          <w:b/>
          <w:lang w:eastAsia="en-GB"/>
        </w:rPr>
        <w:t xml:space="preserve"> June</w:t>
      </w:r>
      <w:r w:rsidR="00AE25B5" w:rsidRPr="00E74D30">
        <w:rPr>
          <w:rFonts w:eastAsia="Times New Roman" w:cstheme="minorHAnsi"/>
          <w:b/>
          <w:lang w:eastAsia="en-GB"/>
        </w:rPr>
        <w:t xml:space="preserve"> </w:t>
      </w:r>
      <w:r w:rsidR="00BB38DF" w:rsidRPr="00E74D30">
        <w:rPr>
          <w:rFonts w:eastAsia="Times New Roman" w:cstheme="minorHAnsi"/>
          <w:b/>
          <w:lang w:eastAsia="en-GB"/>
        </w:rPr>
        <w:t>202</w:t>
      </w:r>
      <w:r w:rsidR="0013578C" w:rsidRPr="00E74D30">
        <w:rPr>
          <w:rFonts w:eastAsia="Times New Roman" w:cstheme="minorHAnsi"/>
          <w:b/>
          <w:lang w:eastAsia="en-GB"/>
        </w:rPr>
        <w:t>5</w:t>
      </w:r>
      <w:r w:rsidR="00BB38DF" w:rsidRPr="00E74D30">
        <w:rPr>
          <w:rFonts w:eastAsia="Times New Roman" w:cstheme="minorHAnsi"/>
          <w:lang w:eastAsia="en-GB"/>
        </w:rPr>
        <w:t xml:space="preserve"> at 6</w:t>
      </w:r>
      <w:r w:rsidR="008C1777" w:rsidRPr="00E74D30">
        <w:rPr>
          <w:rFonts w:eastAsia="Times New Roman" w:cstheme="minorHAnsi"/>
          <w:lang w:eastAsia="en-GB"/>
        </w:rPr>
        <w:t>.30</w:t>
      </w:r>
      <w:r w:rsidR="00BB38DF" w:rsidRPr="00E74D30">
        <w:rPr>
          <w:rFonts w:eastAsia="Times New Roman" w:cstheme="minorHAnsi"/>
          <w:lang w:eastAsia="en-GB"/>
        </w:rPr>
        <w:t xml:space="preserve">pm in the </w:t>
      </w:r>
      <w:r w:rsidR="003A314C" w:rsidRPr="00E74D30">
        <w:rPr>
          <w:rFonts w:eastAsia="Times New Roman" w:cstheme="minorHAnsi"/>
          <w:lang w:eastAsia="en-GB"/>
        </w:rPr>
        <w:t>Church Rooms, Rectory Road.</w:t>
      </w:r>
      <w:r w:rsidR="00736CCB" w:rsidRPr="00E74D30">
        <w:rPr>
          <w:rFonts w:eastAsia="Times New Roman" w:cstheme="minorHAnsi"/>
          <w:lang w:eastAsia="en-GB"/>
        </w:rPr>
        <w:t xml:space="preserve">  </w:t>
      </w:r>
    </w:p>
    <w:p w14:paraId="0C41F8A6" w14:textId="77777777" w:rsidR="005A4AC6" w:rsidRPr="005A4AC6" w:rsidRDefault="0099595C" w:rsidP="0099595C">
      <w:pPr>
        <w:pStyle w:val="ListParagraph"/>
        <w:numPr>
          <w:ilvl w:val="0"/>
          <w:numId w:val="36"/>
        </w:numPr>
        <w:spacing w:line="276" w:lineRule="auto"/>
        <w:rPr>
          <w:rFonts w:eastAsia="Times New Roman"/>
          <w:lang w:eastAsia="en-GB"/>
        </w:rPr>
      </w:pPr>
      <w:r w:rsidRPr="00461CEB">
        <w:t xml:space="preserve">To approve excluding the press and public from this meeting under Section 1 of the Public Bodies (Admission to Meetings) Act 1960 given the sensitive nature of the business to be discussed.  </w:t>
      </w:r>
    </w:p>
    <w:p w14:paraId="51BC66F5" w14:textId="0A02809E" w:rsidR="0099595C" w:rsidRPr="00E74D30" w:rsidRDefault="00281B95" w:rsidP="005A4AC6">
      <w:pPr>
        <w:pStyle w:val="ListParagraph"/>
        <w:spacing w:line="276" w:lineRule="auto"/>
        <w:rPr>
          <w:rFonts w:eastAsia="Times New Roman" w:cstheme="minorHAnsi"/>
          <w:lang w:eastAsia="en-GB"/>
        </w:rPr>
      </w:pPr>
      <w:r>
        <w:rPr>
          <w:rFonts w:eastAsia="Times New Roman"/>
          <w:lang w:eastAsia="en-GB"/>
        </w:rPr>
        <w:t>The resignation of Becky Furr, Parish Clerk and the proposed a</w:t>
      </w:r>
      <w:r w:rsidR="005A4AC6">
        <w:rPr>
          <w:rFonts w:eastAsia="Times New Roman"/>
          <w:lang w:eastAsia="en-GB"/>
        </w:rPr>
        <w:t xml:space="preserve">ppointment of </w:t>
      </w:r>
      <w:r>
        <w:rPr>
          <w:rFonts w:eastAsia="Times New Roman"/>
          <w:lang w:eastAsia="en-GB"/>
        </w:rPr>
        <w:t>Philip Chapman.</w:t>
      </w:r>
    </w:p>
    <w:sectPr w:rsidR="0099595C" w:rsidRPr="00E74D30" w:rsidSect="00281B95">
      <w:headerReference w:type="default" r:id="rId9"/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A19531" w14:textId="77777777" w:rsidR="00765D41" w:rsidRDefault="00765D41" w:rsidP="00DD67AD">
      <w:pPr>
        <w:spacing w:after="0" w:line="240" w:lineRule="auto"/>
      </w:pPr>
      <w:r>
        <w:separator/>
      </w:r>
    </w:p>
  </w:endnote>
  <w:endnote w:type="continuationSeparator" w:id="0">
    <w:p w14:paraId="5C9506C9" w14:textId="77777777" w:rsidR="00765D41" w:rsidRDefault="00765D41" w:rsidP="00DD6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13E117" w14:textId="77777777" w:rsidR="00765D41" w:rsidRDefault="00765D41" w:rsidP="00DD67AD">
      <w:pPr>
        <w:spacing w:after="0" w:line="240" w:lineRule="auto"/>
      </w:pPr>
      <w:r>
        <w:separator/>
      </w:r>
    </w:p>
  </w:footnote>
  <w:footnote w:type="continuationSeparator" w:id="0">
    <w:p w14:paraId="244DAED1" w14:textId="77777777" w:rsidR="00765D41" w:rsidRDefault="00765D41" w:rsidP="00DD6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6562EF" w14:textId="4A0829C9" w:rsidR="003B07FA" w:rsidRPr="00E74D30" w:rsidRDefault="003B07FA" w:rsidP="008B6F29">
    <w:pPr>
      <w:spacing w:after="0" w:line="240" w:lineRule="auto"/>
      <w:ind w:left="2880" w:firstLine="720"/>
      <w:rPr>
        <w:rFonts w:eastAsia="Times New Roman" w:cstheme="minorHAnsi"/>
        <w:sz w:val="24"/>
        <w:szCs w:val="24"/>
        <w:lang w:eastAsia="en-GB"/>
      </w:rPr>
    </w:pPr>
    <w:r w:rsidRPr="00E74D30">
      <w:rPr>
        <w:rFonts w:cstheme="minorHAnsi"/>
        <w:b/>
        <w:bCs/>
        <w:noProof/>
        <w:sz w:val="36"/>
        <w:szCs w:val="36"/>
        <w:highlight w:val="lightGray"/>
        <w:lang w:eastAsia="en-GB"/>
      </w:rPr>
      <w:drawing>
        <wp:anchor distT="0" distB="0" distL="114300" distR="114300" simplePos="0" relativeHeight="251659264" behindDoc="0" locked="0" layoutInCell="1" allowOverlap="1" wp14:anchorId="168BEBA4" wp14:editId="55EB6AF9">
          <wp:simplePos x="0" y="0"/>
          <wp:positionH relativeFrom="column">
            <wp:posOffset>304800</wp:posOffset>
          </wp:positionH>
          <wp:positionV relativeFrom="paragraph">
            <wp:posOffset>-198755</wp:posOffset>
          </wp:positionV>
          <wp:extent cx="1287780" cy="1287780"/>
          <wp:effectExtent l="0" t="0" r="762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780" cy="1287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4D30">
      <w:rPr>
        <w:rFonts w:eastAsia="Times New Roman" w:cstheme="minorHAnsi"/>
        <w:b/>
        <w:bCs/>
        <w:color w:val="000000"/>
        <w:sz w:val="24"/>
        <w:szCs w:val="24"/>
        <w:lang w:eastAsia="en-GB"/>
      </w:rPr>
      <w:t>COLTISHALL PARISH COUNCIL</w:t>
    </w:r>
  </w:p>
  <w:p w14:paraId="269127BE" w14:textId="7E3D3B37" w:rsidR="003B07FA" w:rsidRPr="00E74D30" w:rsidRDefault="003B07FA" w:rsidP="008B6F29">
    <w:pPr>
      <w:spacing w:after="0" w:line="240" w:lineRule="auto"/>
      <w:ind w:left="3600"/>
      <w:rPr>
        <w:rFonts w:eastAsia="Times New Roman" w:cstheme="minorHAnsi"/>
        <w:color w:val="000000"/>
        <w:lang w:eastAsia="en-GB"/>
      </w:rPr>
    </w:pPr>
    <w:r w:rsidRPr="00E74D30">
      <w:rPr>
        <w:rFonts w:eastAsia="Times New Roman" w:cstheme="minorHAnsi"/>
        <w:color w:val="000000"/>
        <w:lang w:eastAsia="en-GB"/>
      </w:rPr>
      <w:t xml:space="preserve">All Councillors are summoned to the Meeting of Coltishall Parish Council which will be held in the Church Rooms, Rectory Road, on </w:t>
    </w:r>
  </w:p>
  <w:p w14:paraId="29AE715A" w14:textId="606A65BD" w:rsidR="003B07FA" w:rsidRPr="00E74D30" w:rsidRDefault="003B07FA" w:rsidP="005C47CF">
    <w:pPr>
      <w:spacing w:after="0" w:line="240" w:lineRule="auto"/>
      <w:rPr>
        <w:rFonts w:eastAsia="Times New Roman" w:cstheme="minorHAnsi"/>
        <w:color w:val="000000"/>
        <w:lang w:eastAsia="en-GB"/>
      </w:rPr>
    </w:pPr>
    <w:r w:rsidRPr="00E74D30">
      <w:rPr>
        <w:rFonts w:eastAsia="Times New Roman" w:cstheme="minorHAnsi"/>
        <w:b/>
        <w:bCs/>
        <w:color w:val="000000"/>
        <w:lang w:eastAsia="en-GB"/>
      </w:rPr>
      <w:t xml:space="preserve">                                                           </w:t>
    </w:r>
    <w:r w:rsidR="00E74D30">
      <w:rPr>
        <w:rFonts w:eastAsia="Times New Roman" w:cstheme="minorHAnsi"/>
        <w:b/>
        <w:bCs/>
        <w:color w:val="000000"/>
        <w:lang w:eastAsia="en-GB"/>
      </w:rPr>
      <w:tab/>
    </w:r>
    <w:r w:rsidR="00861A3F" w:rsidRPr="00E74D30">
      <w:rPr>
        <w:rFonts w:eastAsia="Times New Roman" w:cstheme="minorHAnsi"/>
        <w:b/>
        <w:bCs/>
        <w:color w:val="000000"/>
        <w:lang w:eastAsia="en-GB"/>
      </w:rPr>
      <w:t xml:space="preserve">Tuesday </w:t>
    </w:r>
    <w:r w:rsidR="006A52C9">
      <w:rPr>
        <w:rFonts w:eastAsia="Times New Roman" w:cstheme="minorHAnsi"/>
        <w:b/>
        <w:bCs/>
        <w:color w:val="000000"/>
        <w:lang w:eastAsia="en-GB"/>
      </w:rPr>
      <w:t>6</w:t>
    </w:r>
    <w:r w:rsidR="006A52C9" w:rsidRPr="006A52C9">
      <w:rPr>
        <w:rFonts w:eastAsia="Times New Roman" w:cstheme="minorHAnsi"/>
        <w:b/>
        <w:bCs/>
        <w:color w:val="000000"/>
        <w:vertAlign w:val="superscript"/>
        <w:lang w:eastAsia="en-GB"/>
      </w:rPr>
      <w:t>th</w:t>
    </w:r>
    <w:r w:rsidR="006A52C9">
      <w:rPr>
        <w:rFonts w:eastAsia="Times New Roman" w:cstheme="minorHAnsi"/>
        <w:b/>
        <w:bCs/>
        <w:color w:val="000000"/>
        <w:lang w:eastAsia="en-GB"/>
      </w:rPr>
      <w:t xml:space="preserve"> May</w:t>
    </w:r>
    <w:r w:rsidRPr="00E74D30">
      <w:rPr>
        <w:rFonts w:eastAsia="Times New Roman" w:cstheme="minorHAnsi"/>
        <w:b/>
        <w:bCs/>
        <w:color w:val="000000"/>
        <w:lang w:eastAsia="en-GB"/>
      </w:rPr>
      <w:t xml:space="preserve"> 2025 at 6.30pm</w:t>
    </w:r>
    <w:r w:rsidRPr="00E74D30">
      <w:rPr>
        <w:rFonts w:eastAsia="Times New Roman" w:cstheme="minorHAnsi"/>
        <w:color w:val="000000"/>
        <w:lang w:eastAsia="en-GB"/>
      </w:rPr>
      <w:t xml:space="preserve">.  </w:t>
    </w:r>
  </w:p>
  <w:p w14:paraId="243F4E8E" w14:textId="77777777" w:rsidR="003B07FA" w:rsidRPr="00E74D30" w:rsidRDefault="003B07FA" w:rsidP="00813D7A">
    <w:pPr>
      <w:spacing w:after="0" w:line="240" w:lineRule="auto"/>
      <w:jc w:val="center"/>
      <w:rPr>
        <w:rFonts w:eastAsia="Times New Roman" w:cstheme="minorHAnsi"/>
        <w:color w:val="000000"/>
        <w:sz w:val="16"/>
        <w:szCs w:val="16"/>
        <w:lang w:eastAsia="en-GB"/>
      </w:rPr>
    </w:pPr>
  </w:p>
  <w:p w14:paraId="470724CC" w14:textId="57015BA2" w:rsidR="003B07FA" w:rsidRPr="00E74D30" w:rsidRDefault="00861A3F" w:rsidP="00E74D30">
    <w:pPr>
      <w:spacing w:after="0" w:line="240" w:lineRule="auto"/>
      <w:jc w:val="center"/>
      <w:rPr>
        <w:rFonts w:eastAsia="Times New Roman" w:cstheme="minorHAnsi"/>
        <w:color w:val="000000"/>
        <w:sz w:val="20"/>
        <w:szCs w:val="20"/>
        <w:lang w:eastAsia="en-GB"/>
      </w:rPr>
    </w:pPr>
    <w:r w:rsidRPr="00E74D30">
      <w:rPr>
        <w:rFonts w:ascii="Edwardian Script ITC" w:eastAsia="Times New Roman" w:hAnsi="Edwardian Script ITC" w:cstheme="minorHAnsi"/>
        <w:color w:val="000000"/>
        <w:sz w:val="32"/>
        <w:szCs w:val="32"/>
        <w:lang w:eastAsia="en-GB"/>
      </w:rPr>
      <w:t>Becky F</w:t>
    </w:r>
    <w:r w:rsidR="003B07FA" w:rsidRPr="00E74D30">
      <w:rPr>
        <w:rFonts w:ascii="Edwardian Script ITC" w:eastAsia="Times New Roman" w:hAnsi="Edwardian Script ITC" w:cstheme="minorHAnsi"/>
        <w:color w:val="000000"/>
        <w:sz w:val="32"/>
        <w:szCs w:val="32"/>
        <w:lang w:eastAsia="en-GB"/>
      </w:rPr>
      <w:t>urr</w:t>
    </w:r>
    <w:r w:rsidR="003B07FA" w:rsidRPr="00E74D30">
      <w:rPr>
        <w:rFonts w:eastAsia="Times New Roman" w:cstheme="minorHAnsi"/>
        <w:color w:val="000000"/>
        <w:sz w:val="20"/>
        <w:szCs w:val="20"/>
        <w:lang w:eastAsia="en-GB"/>
      </w:rPr>
      <w:t xml:space="preserve">, Parish Clerk, </w:t>
    </w:r>
    <w:r w:rsidR="006A52C9">
      <w:rPr>
        <w:rFonts w:eastAsia="Times New Roman" w:cstheme="minorHAnsi"/>
        <w:color w:val="000000"/>
        <w:sz w:val="20"/>
        <w:szCs w:val="20"/>
        <w:lang w:eastAsia="en-GB"/>
      </w:rPr>
      <w:t>29</w:t>
    </w:r>
    <w:r w:rsidR="006A52C9" w:rsidRPr="006A52C9">
      <w:rPr>
        <w:rFonts w:eastAsia="Times New Roman" w:cstheme="minorHAnsi"/>
        <w:color w:val="000000"/>
        <w:sz w:val="20"/>
        <w:szCs w:val="20"/>
        <w:vertAlign w:val="superscript"/>
        <w:lang w:eastAsia="en-GB"/>
      </w:rPr>
      <w:t>th</w:t>
    </w:r>
    <w:r w:rsidR="006A52C9">
      <w:rPr>
        <w:rFonts w:eastAsia="Times New Roman" w:cstheme="minorHAnsi"/>
        <w:color w:val="000000"/>
        <w:sz w:val="20"/>
        <w:szCs w:val="20"/>
        <w:lang w:eastAsia="en-GB"/>
      </w:rPr>
      <w:t xml:space="preserve"> April</w:t>
    </w:r>
    <w:r w:rsidR="00550D63" w:rsidRPr="00E74D30">
      <w:rPr>
        <w:rFonts w:eastAsia="Times New Roman" w:cstheme="minorHAnsi"/>
        <w:color w:val="000000"/>
        <w:sz w:val="20"/>
        <w:szCs w:val="20"/>
        <w:lang w:eastAsia="en-GB"/>
      </w:rPr>
      <w:t xml:space="preserve"> </w:t>
    </w:r>
    <w:r w:rsidRPr="00E74D30">
      <w:rPr>
        <w:rFonts w:eastAsia="Times New Roman" w:cstheme="minorHAnsi"/>
        <w:color w:val="000000"/>
        <w:sz w:val="20"/>
        <w:szCs w:val="20"/>
        <w:lang w:eastAsia="en-GB"/>
      </w:rPr>
      <w:t>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7D73"/>
    <w:multiLevelType w:val="multilevel"/>
    <w:tmpl w:val="FBE8A92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2504E6"/>
    <w:multiLevelType w:val="hybridMultilevel"/>
    <w:tmpl w:val="46E4E5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482466"/>
    <w:multiLevelType w:val="hybridMultilevel"/>
    <w:tmpl w:val="EF9265D4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033A6"/>
    <w:multiLevelType w:val="hybridMultilevel"/>
    <w:tmpl w:val="70B6703C"/>
    <w:lvl w:ilvl="0" w:tplc="9A705820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15995"/>
    <w:multiLevelType w:val="multilevel"/>
    <w:tmpl w:val="F4F278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BD6110"/>
    <w:multiLevelType w:val="multilevel"/>
    <w:tmpl w:val="B646345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D42100"/>
    <w:multiLevelType w:val="multilevel"/>
    <w:tmpl w:val="8A9CF6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E107A1"/>
    <w:multiLevelType w:val="multilevel"/>
    <w:tmpl w:val="A33E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4E2628"/>
    <w:multiLevelType w:val="hybridMultilevel"/>
    <w:tmpl w:val="4E3E1E80"/>
    <w:lvl w:ilvl="0" w:tplc="9050BDAC">
      <w:start w:val="1"/>
      <w:numFmt w:val="decimal"/>
      <w:lvlText w:val="%1"/>
      <w:lvlJc w:val="left"/>
      <w:pPr>
        <w:tabs>
          <w:tab w:val="num" w:pos="2258"/>
        </w:tabs>
        <w:ind w:left="2258" w:hanging="840"/>
      </w:pPr>
      <w:rPr>
        <w:rFonts w:cs="Times New Roman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4D947D2"/>
    <w:multiLevelType w:val="hybridMultilevel"/>
    <w:tmpl w:val="9A3089D6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D76555"/>
    <w:multiLevelType w:val="multilevel"/>
    <w:tmpl w:val="73FC29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E20265"/>
    <w:multiLevelType w:val="multilevel"/>
    <w:tmpl w:val="31B0B5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3D13F0"/>
    <w:multiLevelType w:val="multilevel"/>
    <w:tmpl w:val="0F6CF70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962535"/>
    <w:multiLevelType w:val="multilevel"/>
    <w:tmpl w:val="1234DA1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C071FE"/>
    <w:multiLevelType w:val="multilevel"/>
    <w:tmpl w:val="3F66B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E5614E"/>
    <w:multiLevelType w:val="multilevel"/>
    <w:tmpl w:val="17103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122617"/>
    <w:multiLevelType w:val="multilevel"/>
    <w:tmpl w:val="DEE8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7F5AA0"/>
    <w:multiLevelType w:val="hybridMultilevel"/>
    <w:tmpl w:val="BAEEF4CA"/>
    <w:lvl w:ilvl="0" w:tplc="3F1694FA">
      <w:start w:val="5"/>
      <w:numFmt w:val="decimal"/>
      <w:lvlText w:val="(%1)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91101D4"/>
    <w:multiLevelType w:val="hybridMultilevel"/>
    <w:tmpl w:val="9E9682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AFA1AFA"/>
    <w:multiLevelType w:val="hybridMultilevel"/>
    <w:tmpl w:val="241ED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4C11FB"/>
    <w:multiLevelType w:val="hybridMultilevel"/>
    <w:tmpl w:val="1F4ACD3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FA2DF5"/>
    <w:multiLevelType w:val="multilevel"/>
    <w:tmpl w:val="78FAA91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2063FE"/>
    <w:multiLevelType w:val="hybridMultilevel"/>
    <w:tmpl w:val="E6A85228"/>
    <w:lvl w:ilvl="0" w:tplc="3A40102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224C30"/>
    <w:multiLevelType w:val="multilevel"/>
    <w:tmpl w:val="FF8420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0B42BD"/>
    <w:multiLevelType w:val="multilevel"/>
    <w:tmpl w:val="FE3CF2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842E32"/>
    <w:multiLevelType w:val="multilevel"/>
    <w:tmpl w:val="E09EC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AC0ECE"/>
    <w:multiLevelType w:val="multilevel"/>
    <w:tmpl w:val="67EE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3749CC"/>
    <w:multiLevelType w:val="multilevel"/>
    <w:tmpl w:val="943C32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2D2807"/>
    <w:multiLevelType w:val="hybridMultilevel"/>
    <w:tmpl w:val="7D3E167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8E6B0A"/>
    <w:multiLevelType w:val="multilevel"/>
    <w:tmpl w:val="642A034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6545FB3"/>
    <w:multiLevelType w:val="multilevel"/>
    <w:tmpl w:val="30769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8B34DA"/>
    <w:multiLevelType w:val="hybridMultilevel"/>
    <w:tmpl w:val="77961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DA6B99"/>
    <w:multiLevelType w:val="hybridMultilevel"/>
    <w:tmpl w:val="4CC219AA"/>
    <w:lvl w:ilvl="0" w:tplc="FB708F92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DC47FE8">
      <w:start w:val="1"/>
      <w:numFmt w:val="decimal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0F1E30A0">
      <w:start w:val="1"/>
      <w:numFmt w:val="lowerLetter"/>
      <w:lvlText w:val="%3."/>
      <w:lvlJc w:val="left"/>
      <w:pPr>
        <w:ind w:left="2340" w:hanging="360"/>
      </w:pPr>
      <w:rPr>
        <w:rFonts w:asciiTheme="minorHAnsi" w:eastAsia="Times New Roman" w:hAnsiTheme="minorHAnsi" w:cstheme="minorHAnsi" w:hint="default"/>
        <w:b w:val="0"/>
        <w:bCs w:val="0"/>
        <w:color w:val="auto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A27A92"/>
    <w:multiLevelType w:val="multilevel"/>
    <w:tmpl w:val="EE9A34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E5F7B79"/>
    <w:multiLevelType w:val="multilevel"/>
    <w:tmpl w:val="3E3005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EB32360"/>
    <w:multiLevelType w:val="multilevel"/>
    <w:tmpl w:val="CB9CC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3D32614"/>
    <w:multiLevelType w:val="hybridMultilevel"/>
    <w:tmpl w:val="2DA2151A"/>
    <w:lvl w:ilvl="0" w:tplc="08090011">
      <w:start w:val="1"/>
      <w:numFmt w:val="decimal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6FD0F75"/>
    <w:multiLevelType w:val="hybridMultilevel"/>
    <w:tmpl w:val="55FAD18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7A20756D"/>
    <w:multiLevelType w:val="hybridMultilevel"/>
    <w:tmpl w:val="5DBA2C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D126009"/>
    <w:multiLevelType w:val="hybridMultilevel"/>
    <w:tmpl w:val="FA649B14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0">
    <w:nsid w:val="7F7A420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5"/>
  </w:num>
  <w:num w:numId="2">
    <w:abstractNumId w:val="23"/>
    <w:lvlOverride w:ilvl="0">
      <w:lvl w:ilvl="0">
        <w:numFmt w:val="decimal"/>
        <w:lvlText w:val="%1."/>
        <w:lvlJc w:val="left"/>
      </w:lvl>
    </w:lvlOverride>
  </w:num>
  <w:num w:numId="3">
    <w:abstractNumId w:val="23"/>
    <w:lvlOverride w:ilvl="0">
      <w:lvl w:ilvl="0">
        <w:numFmt w:val="decimal"/>
        <w:lvlText w:val="%1."/>
        <w:lvlJc w:val="left"/>
      </w:lvl>
    </w:lvlOverride>
  </w:num>
  <w:num w:numId="4">
    <w:abstractNumId w:val="23"/>
    <w:lvlOverride w:ilvl="0">
      <w:lvl w:ilvl="0">
        <w:numFmt w:val="decimal"/>
        <w:lvlText w:val="%1."/>
        <w:lvlJc w:val="left"/>
      </w:lvl>
    </w:lvlOverride>
  </w:num>
  <w:num w:numId="5">
    <w:abstractNumId w:val="34"/>
    <w:lvlOverride w:ilvl="0">
      <w:lvl w:ilvl="0">
        <w:numFmt w:val="decimal"/>
        <w:lvlText w:val="%1."/>
        <w:lvlJc w:val="left"/>
      </w:lvl>
    </w:lvlOverride>
  </w:num>
  <w:num w:numId="6">
    <w:abstractNumId w:val="10"/>
    <w:lvlOverride w:ilvl="0">
      <w:lvl w:ilvl="0">
        <w:numFmt w:val="decimal"/>
        <w:lvlText w:val="%1."/>
        <w:lvlJc w:val="left"/>
      </w:lvl>
    </w:lvlOverride>
  </w:num>
  <w:num w:numId="7">
    <w:abstractNumId w:val="14"/>
  </w:num>
  <w:num w:numId="8">
    <w:abstractNumId w:val="24"/>
    <w:lvlOverride w:ilvl="0">
      <w:lvl w:ilvl="0">
        <w:numFmt w:val="decimal"/>
        <w:lvlText w:val="%1."/>
        <w:lvlJc w:val="left"/>
      </w:lvl>
    </w:lvlOverride>
  </w:num>
  <w:num w:numId="9">
    <w:abstractNumId w:val="6"/>
    <w:lvlOverride w:ilvl="0">
      <w:lvl w:ilvl="0">
        <w:start w:val="6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10">
    <w:abstractNumId w:val="11"/>
    <w:lvlOverride w:ilvl="0">
      <w:lvl w:ilvl="0">
        <w:numFmt w:val="decimal"/>
        <w:lvlText w:val="%1."/>
        <w:lvlJc w:val="left"/>
      </w:lvl>
    </w:lvlOverride>
  </w:num>
  <w:num w:numId="11">
    <w:abstractNumId w:val="16"/>
  </w:num>
  <w:num w:numId="12">
    <w:abstractNumId w:val="27"/>
    <w:lvlOverride w:ilvl="0">
      <w:lvl w:ilvl="0">
        <w:numFmt w:val="decimal"/>
        <w:lvlText w:val="%1."/>
        <w:lvlJc w:val="left"/>
      </w:lvl>
    </w:lvlOverride>
  </w:num>
  <w:num w:numId="13">
    <w:abstractNumId w:val="33"/>
    <w:lvlOverride w:ilvl="0">
      <w:lvl w:ilvl="0">
        <w:numFmt w:val="decimal"/>
        <w:lvlText w:val="%1."/>
        <w:lvlJc w:val="left"/>
      </w:lvl>
    </w:lvlOverride>
  </w:num>
  <w:num w:numId="14">
    <w:abstractNumId w:val="35"/>
  </w:num>
  <w:num w:numId="15">
    <w:abstractNumId w:val="12"/>
    <w:lvlOverride w:ilvl="0">
      <w:lvl w:ilvl="0">
        <w:numFmt w:val="decimal"/>
        <w:lvlText w:val="%1."/>
        <w:lvlJc w:val="left"/>
      </w:lvl>
    </w:lvlOverride>
  </w:num>
  <w:num w:numId="16">
    <w:abstractNumId w:val="26"/>
  </w:num>
  <w:num w:numId="17">
    <w:abstractNumId w:val="5"/>
    <w:lvlOverride w:ilvl="0">
      <w:lvl w:ilvl="0">
        <w:numFmt w:val="decimal"/>
        <w:lvlText w:val="%1."/>
        <w:lvlJc w:val="left"/>
      </w:lvl>
    </w:lvlOverride>
  </w:num>
  <w:num w:numId="18">
    <w:abstractNumId w:val="29"/>
    <w:lvlOverride w:ilvl="0">
      <w:lvl w:ilvl="0">
        <w:numFmt w:val="decimal"/>
        <w:lvlText w:val="%1."/>
        <w:lvlJc w:val="left"/>
      </w:lvl>
    </w:lvlOverride>
  </w:num>
  <w:num w:numId="19">
    <w:abstractNumId w:val="7"/>
  </w:num>
  <w:num w:numId="20">
    <w:abstractNumId w:val="0"/>
    <w:lvlOverride w:ilvl="0">
      <w:lvl w:ilvl="0">
        <w:numFmt w:val="decimal"/>
        <w:lvlText w:val="%1."/>
        <w:lvlJc w:val="left"/>
      </w:lvl>
    </w:lvlOverride>
  </w:num>
  <w:num w:numId="21">
    <w:abstractNumId w:val="21"/>
    <w:lvlOverride w:ilvl="0">
      <w:lvl w:ilvl="0">
        <w:numFmt w:val="decimal"/>
        <w:lvlText w:val="%1."/>
        <w:lvlJc w:val="left"/>
      </w:lvl>
    </w:lvlOverride>
  </w:num>
  <w:num w:numId="22">
    <w:abstractNumId w:val="30"/>
  </w:num>
  <w:num w:numId="23">
    <w:abstractNumId w:val="4"/>
    <w:lvlOverride w:ilvl="0">
      <w:lvl w:ilvl="0">
        <w:start w:val="15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4">
    <w:abstractNumId w:val="13"/>
    <w:lvlOverride w:ilvl="0">
      <w:lvl w:ilvl="0">
        <w:numFmt w:val="decimal"/>
        <w:lvlText w:val="%1."/>
        <w:lvlJc w:val="left"/>
      </w:lvl>
    </w:lvlOverride>
  </w:num>
  <w:num w:numId="25">
    <w:abstractNumId w:val="13"/>
    <w:lvlOverride w:ilvl="0">
      <w:lvl w:ilvl="0">
        <w:numFmt w:val="decimal"/>
        <w:lvlText w:val="%1."/>
        <w:lvlJc w:val="left"/>
      </w:lvl>
    </w:lvlOverride>
  </w:num>
  <w:num w:numId="26">
    <w:abstractNumId w:val="19"/>
  </w:num>
  <w:num w:numId="27">
    <w:abstractNumId w:val="1"/>
  </w:num>
  <w:num w:numId="28">
    <w:abstractNumId w:val="15"/>
  </w:num>
  <w:num w:numId="29">
    <w:abstractNumId w:val="31"/>
  </w:num>
  <w:num w:numId="30">
    <w:abstractNumId w:val="36"/>
  </w:num>
  <w:num w:numId="31">
    <w:abstractNumId w:val="17"/>
  </w:num>
  <w:num w:numId="32">
    <w:abstractNumId w:val="9"/>
  </w:num>
  <w:num w:numId="33">
    <w:abstractNumId w:val="2"/>
  </w:num>
  <w:num w:numId="34">
    <w:abstractNumId w:val="37"/>
  </w:num>
  <w:num w:numId="35">
    <w:abstractNumId w:val="40"/>
  </w:num>
  <w:num w:numId="36">
    <w:abstractNumId w:val="32"/>
  </w:num>
  <w:num w:numId="37">
    <w:abstractNumId w:val="8"/>
  </w:num>
  <w:num w:numId="38">
    <w:abstractNumId w:val="18"/>
  </w:num>
  <w:num w:numId="39">
    <w:abstractNumId w:val="38"/>
  </w:num>
  <w:num w:numId="40">
    <w:abstractNumId w:val="39"/>
  </w:num>
  <w:num w:numId="41">
    <w:abstractNumId w:val="28"/>
  </w:num>
  <w:num w:numId="42">
    <w:abstractNumId w:val="22"/>
  </w:num>
  <w:num w:numId="43">
    <w:abstractNumId w:val="20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FC8"/>
    <w:rsid w:val="00001564"/>
    <w:rsid w:val="00004A4A"/>
    <w:rsid w:val="00011F47"/>
    <w:rsid w:val="000121B0"/>
    <w:rsid w:val="00015D04"/>
    <w:rsid w:val="0001731A"/>
    <w:rsid w:val="00040CC1"/>
    <w:rsid w:val="000416BF"/>
    <w:rsid w:val="00042DBD"/>
    <w:rsid w:val="00043C6C"/>
    <w:rsid w:val="00046F99"/>
    <w:rsid w:val="0005043B"/>
    <w:rsid w:val="00053232"/>
    <w:rsid w:val="00054286"/>
    <w:rsid w:val="00060955"/>
    <w:rsid w:val="0006223C"/>
    <w:rsid w:val="00064A1A"/>
    <w:rsid w:val="000657C3"/>
    <w:rsid w:val="0006709C"/>
    <w:rsid w:val="00082FA3"/>
    <w:rsid w:val="00083C8C"/>
    <w:rsid w:val="00083EE8"/>
    <w:rsid w:val="000841F0"/>
    <w:rsid w:val="000866DB"/>
    <w:rsid w:val="00086D2C"/>
    <w:rsid w:val="0008709D"/>
    <w:rsid w:val="0008717A"/>
    <w:rsid w:val="000A782E"/>
    <w:rsid w:val="000B391D"/>
    <w:rsid w:val="000B4FA2"/>
    <w:rsid w:val="000B7EFC"/>
    <w:rsid w:val="000C1E32"/>
    <w:rsid w:val="000C2FFF"/>
    <w:rsid w:val="000C649D"/>
    <w:rsid w:val="000D1FDA"/>
    <w:rsid w:val="000D37E1"/>
    <w:rsid w:val="000D6465"/>
    <w:rsid w:val="000D72EE"/>
    <w:rsid w:val="000E0112"/>
    <w:rsid w:val="000E0AE3"/>
    <w:rsid w:val="000E1CBB"/>
    <w:rsid w:val="000E355C"/>
    <w:rsid w:val="000E3565"/>
    <w:rsid w:val="000E4F09"/>
    <w:rsid w:val="000F09A6"/>
    <w:rsid w:val="000F15E8"/>
    <w:rsid w:val="000F3D72"/>
    <w:rsid w:val="001039D4"/>
    <w:rsid w:val="00104AAF"/>
    <w:rsid w:val="001050D2"/>
    <w:rsid w:val="00105AAF"/>
    <w:rsid w:val="00113BDB"/>
    <w:rsid w:val="00113C64"/>
    <w:rsid w:val="0012090E"/>
    <w:rsid w:val="00121842"/>
    <w:rsid w:val="00121E34"/>
    <w:rsid w:val="0012736E"/>
    <w:rsid w:val="00133C0E"/>
    <w:rsid w:val="00134B43"/>
    <w:rsid w:val="0013578C"/>
    <w:rsid w:val="001358EB"/>
    <w:rsid w:val="00135A90"/>
    <w:rsid w:val="00137A17"/>
    <w:rsid w:val="001403DF"/>
    <w:rsid w:val="001415A9"/>
    <w:rsid w:val="00143AF1"/>
    <w:rsid w:val="001457A3"/>
    <w:rsid w:val="0014680B"/>
    <w:rsid w:val="00146FAF"/>
    <w:rsid w:val="0015392C"/>
    <w:rsid w:val="001556CF"/>
    <w:rsid w:val="00155ED9"/>
    <w:rsid w:val="00156207"/>
    <w:rsid w:val="001609E6"/>
    <w:rsid w:val="00160A03"/>
    <w:rsid w:val="00163084"/>
    <w:rsid w:val="00164494"/>
    <w:rsid w:val="0017173B"/>
    <w:rsid w:val="0017233E"/>
    <w:rsid w:val="001732A0"/>
    <w:rsid w:val="00173A13"/>
    <w:rsid w:val="00194630"/>
    <w:rsid w:val="001948C2"/>
    <w:rsid w:val="001975E5"/>
    <w:rsid w:val="001A2827"/>
    <w:rsid w:val="001B2236"/>
    <w:rsid w:val="001B2C6F"/>
    <w:rsid w:val="001B6010"/>
    <w:rsid w:val="001B6C36"/>
    <w:rsid w:val="001B6D02"/>
    <w:rsid w:val="001C1394"/>
    <w:rsid w:val="001C3633"/>
    <w:rsid w:val="001C3D70"/>
    <w:rsid w:val="001C762B"/>
    <w:rsid w:val="001D1236"/>
    <w:rsid w:val="001D4129"/>
    <w:rsid w:val="001D429F"/>
    <w:rsid w:val="001D441D"/>
    <w:rsid w:val="001D7867"/>
    <w:rsid w:val="001D7CAB"/>
    <w:rsid w:val="001E5734"/>
    <w:rsid w:val="001E5B1E"/>
    <w:rsid w:val="001F1182"/>
    <w:rsid w:val="001F6466"/>
    <w:rsid w:val="00201C32"/>
    <w:rsid w:val="00205BBD"/>
    <w:rsid w:val="00207898"/>
    <w:rsid w:val="002146EE"/>
    <w:rsid w:val="00221E76"/>
    <w:rsid w:val="00223908"/>
    <w:rsid w:val="00224151"/>
    <w:rsid w:val="0023164B"/>
    <w:rsid w:val="00235A9F"/>
    <w:rsid w:val="00242DC3"/>
    <w:rsid w:val="00242EFF"/>
    <w:rsid w:val="00245162"/>
    <w:rsid w:val="00245728"/>
    <w:rsid w:val="002467B6"/>
    <w:rsid w:val="00254ADF"/>
    <w:rsid w:val="00255B03"/>
    <w:rsid w:val="0026058B"/>
    <w:rsid w:val="00261A82"/>
    <w:rsid w:val="002622B6"/>
    <w:rsid w:val="00270729"/>
    <w:rsid w:val="00274F49"/>
    <w:rsid w:val="00276F1E"/>
    <w:rsid w:val="00277C4D"/>
    <w:rsid w:val="0028117D"/>
    <w:rsid w:val="00281B95"/>
    <w:rsid w:val="00287AFC"/>
    <w:rsid w:val="0029275F"/>
    <w:rsid w:val="00292AE6"/>
    <w:rsid w:val="002937DA"/>
    <w:rsid w:val="002938F3"/>
    <w:rsid w:val="002955D5"/>
    <w:rsid w:val="002961C8"/>
    <w:rsid w:val="002B053E"/>
    <w:rsid w:val="002B11F5"/>
    <w:rsid w:val="002B1E32"/>
    <w:rsid w:val="002B219F"/>
    <w:rsid w:val="002B31C7"/>
    <w:rsid w:val="002B4DF3"/>
    <w:rsid w:val="002B52B2"/>
    <w:rsid w:val="002C00FE"/>
    <w:rsid w:val="002C3176"/>
    <w:rsid w:val="002C3FBA"/>
    <w:rsid w:val="002C50E9"/>
    <w:rsid w:val="002C70E6"/>
    <w:rsid w:val="002C74CB"/>
    <w:rsid w:val="002C7BF0"/>
    <w:rsid w:val="002D04A6"/>
    <w:rsid w:val="002D6AF2"/>
    <w:rsid w:val="002D6D30"/>
    <w:rsid w:val="002E0158"/>
    <w:rsid w:val="002E250F"/>
    <w:rsid w:val="002F11EA"/>
    <w:rsid w:val="002F1C9C"/>
    <w:rsid w:val="002F40BC"/>
    <w:rsid w:val="00301845"/>
    <w:rsid w:val="00302458"/>
    <w:rsid w:val="00306749"/>
    <w:rsid w:val="003114FE"/>
    <w:rsid w:val="00317525"/>
    <w:rsid w:val="003221D2"/>
    <w:rsid w:val="003252C5"/>
    <w:rsid w:val="003333D3"/>
    <w:rsid w:val="00336581"/>
    <w:rsid w:val="00340278"/>
    <w:rsid w:val="00341256"/>
    <w:rsid w:val="00344C99"/>
    <w:rsid w:val="00345A15"/>
    <w:rsid w:val="00350B4D"/>
    <w:rsid w:val="003518E9"/>
    <w:rsid w:val="00351B55"/>
    <w:rsid w:val="0035662D"/>
    <w:rsid w:val="00371B99"/>
    <w:rsid w:val="00374B81"/>
    <w:rsid w:val="00376627"/>
    <w:rsid w:val="00377FF7"/>
    <w:rsid w:val="003819E6"/>
    <w:rsid w:val="00381FAE"/>
    <w:rsid w:val="003833C4"/>
    <w:rsid w:val="00384964"/>
    <w:rsid w:val="00387ED4"/>
    <w:rsid w:val="00390CE8"/>
    <w:rsid w:val="00393694"/>
    <w:rsid w:val="0039469A"/>
    <w:rsid w:val="003A227A"/>
    <w:rsid w:val="003A314C"/>
    <w:rsid w:val="003A6CCC"/>
    <w:rsid w:val="003B01BB"/>
    <w:rsid w:val="003B07FA"/>
    <w:rsid w:val="003B224A"/>
    <w:rsid w:val="003B5DFE"/>
    <w:rsid w:val="003B6A51"/>
    <w:rsid w:val="003D21FE"/>
    <w:rsid w:val="003D74E7"/>
    <w:rsid w:val="003E1B00"/>
    <w:rsid w:val="003E4610"/>
    <w:rsid w:val="003F4DCD"/>
    <w:rsid w:val="003F5E0C"/>
    <w:rsid w:val="003F76BD"/>
    <w:rsid w:val="003F79E1"/>
    <w:rsid w:val="0040006D"/>
    <w:rsid w:val="00402B6F"/>
    <w:rsid w:val="00403847"/>
    <w:rsid w:val="00403DF0"/>
    <w:rsid w:val="004065FC"/>
    <w:rsid w:val="00407EAC"/>
    <w:rsid w:val="00410E93"/>
    <w:rsid w:val="00411093"/>
    <w:rsid w:val="00415FE7"/>
    <w:rsid w:val="00417B30"/>
    <w:rsid w:val="0042665C"/>
    <w:rsid w:val="004275B1"/>
    <w:rsid w:val="004357D0"/>
    <w:rsid w:val="00436883"/>
    <w:rsid w:val="004371D6"/>
    <w:rsid w:val="00445100"/>
    <w:rsid w:val="00456626"/>
    <w:rsid w:val="00466501"/>
    <w:rsid w:val="00467FBA"/>
    <w:rsid w:val="004712A3"/>
    <w:rsid w:val="00475CDF"/>
    <w:rsid w:val="00477508"/>
    <w:rsid w:val="00481713"/>
    <w:rsid w:val="00483794"/>
    <w:rsid w:val="00483B63"/>
    <w:rsid w:val="00491D34"/>
    <w:rsid w:val="00492446"/>
    <w:rsid w:val="004A185E"/>
    <w:rsid w:val="004A428A"/>
    <w:rsid w:val="004B09E7"/>
    <w:rsid w:val="004B259C"/>
    <w:rsid w:val="004B42D9"/>
    <w:rsid w:val="004B5418"/>
    <w:rsid w:val="004C10F8"/>
    <w:rsid w:val="004C4560"/>
    <w:rsid w:val="004C5DE8"/>
    <w:rsid w:val="004D083D"/>
    <w:rsid w:val="004D2728"/>
    <w:rsid w:val="004E0669"/>
    <w:rsid w:val="004E115D"/>
    <w:rsid w:val="004E693D"/>
    <w:rsid w:val="004F2AF2"/>
    <w:rsid w:val="004F3476"/>
    <w:rsid w:val="004F694D"/>
    <w:rsid w:val="004F7EDC"/>
    <w:rsid w:val="00501673"/>
    <w:rsid w:val="0050320E"/>
    <w:rsid w:val="00504B43"/>
    <w:rsid w:val="005136B6"/>
    <w:rsid w:val="00516546"/>
    <w:rsid w:val="005169E1"/>
    <w:rsid w:val="005172D4"/>
    <w:rsid w:val="005221EB"/>
    <w:rsid w:val="00526232"/>
    <w:rsid w:val="00533ABA"/>
    <w:rsid w:val="005369BB"/>
    <w:rsid w:val="0053701D"/>
    <w:rsid w:val="00542C73"/>
    <w:rsid w:val="0054482A"/>
    <w:rsid w:val="00544C48"/>
    <w:rsid w:val="005459A7"/>
    <w:rsid w:val="00550D63"/>
    <w:rsid w:val="0055108E"/>
    <w:rsid w:val="00556C00"/>
    <w:rsid w:val="005621EC"/>
    <w:rsid w:val="00563DA0"/>
    <w:rsid w:val="00564282"/>
    <w:rsid w:val="0056764A"/>
    <w:rsid w:val="00567F31"/>
    <w:rsid w:val="005702B5"/>
    <w:rsid w:val="005706FE"/>
    <w:rsid w:val="0057388D"/>
    <w:rsid w:val="00574B87"/>
    <w:rsid w:val="00575032"/>
    <w:rsid w:val="00575C82"/>
    <w:rsid w:val="005760E0"/>
    <w:rsid w:val="005819D1"/>
    <w:rsid w:val="00585805"/>
    <w:rsid w:val="0059006F"/>
    <w:rsid w:val="0059605C"/>
    <w:rsid w:val="00597211"/>
    <w:rsid w:val="005A2CDD"/>
    <w:rsid w:val="005A4AC6"/>
    <w:rsid w:val="005A57E2"/>
    <w:rsid w:val="005B11B2"/>
    <w:rsid w:val="005B54E3"/>
    <w:rsid w:val="005C01E6"/>
    <w:rsid w:val="005C47CF"/>
    <w:rsid w:val="005C592F"/>
    <w:rsid w:val="005C5D6E"/>
    <w:rsid w:val="005D18FE"/>
    <w:rsid w:val="005D27C4"/>
    <w:rsid w:val="005D4C9E"/>
    <w:rsid w:val="005D524E"/>
    <w:rsid w:val="005D56C1"/>
    <w:rsid w:val="005E3083"/>
    <w:rsid w:val="005E4B60"/>
    <w:rsid w:val="005E599C"/>
    <w:rsid w:val="005F2922"/>
    <w:rsid w:val="005F2AE7"/>
    <w:rsid w:val="005F3D15"/>
    <w:rsid w:val="005F3E48"/>
    <w:rsid w:val="00607D67"/>
    <w:rsid w:val="006136B1"/>
    <w:rsid w:val="00613FAB"/>
    <w:rsid w:val="00615877"/>
    <w:rsid w:val="006200DB"/>
    <w:rsid w:val="00620499"/>
    <w:rsid w:val="00622653"/>
    <w:rsid w:val="0062458B"/>
    <w:rsid w:val="00630914"/>
    <w:rsid w:val="00646BF8"/>
    <w:rsid w:val="00647141"/>
    <w:rsid w:val="00651C62"/>
    <w:rsid w:val="00651FA3"/>
    <w:rsid w:val="00656187"/>
    <w:rsid w:val="00657076"/>
    <w:rsid w:val="006574AC"/>
    <w:rsid w:val="00661046"/>
    <w:rsid w:val="00661F05"/>
    <w:rsid w:val="00680710"/>
    <w:rsid w:val="00681FC8"/>
    <w:rsid w:val="006860C4"/>
    <w:rsid w:val="006860E4"/>
    <w:rsid w:val="006955CC"/>
    <w:rsid w:val="006A12AB"/>
    <w:rsid w:val="006A1775"/>
    <w:rsid w:val="006A4F86"/>
    <w:rsid w:val="006A52C9"/>
    <w:rsid w:val="006A789C"/>
    <w:rsid w:val="006B3FDE"/>
    <w:rsid w:val="006C0BFC"/>
    <w:rsid w:val="006C1221"/>
    <w:rsid w:val="006C1A66"/>
    <w:rsid w:val="006C2716"/>
    <w:rsid w:val="006D013F"/>
    <w:rsid w:val="006D10A4"/>
    <w:rsid w:val="006D198B"/>
    <w:rsid w:val="006D6AA4"/>
    <w:rsid w:val="006E21ED"/>
    <w:rsid w:val="006E5F9D"/>
    <w:rsid w:val="006E6ABD"/>
    <w:rsid w:val="006E6E60"/>
    <w:rsid w:val="006F148E"/>
    <w:rsid w:val="006F3067"/>
    <w:rsid w:val="006F6BFA"/>
    <w:rsid w:val="007048ED"/>
    <w:rsid w:val="0070554A"/>
    <w:rsid w:val="00705D97"/>
    <w:rsid w:val="0070600E"/>
    <w:rsid w:val="00716FA8"/>
    <w:rsid w:val="00717933"/>
    <w:rsid w:val="00717FB1"/>
    <w:rsid w:val="0072156D"/>
    <w:rsid w:val="007259EF"/>
    <w:rsid w:val="0072745B"/>
    <w:rsid w:val="0073045B"/>
    <w:rsid w:val="00730479"/>
    <w:rsid w:val="00733A95"/>
    <w:rsid w:val="007341D0"/>
    <w:rsid w:val="00735564"/>
    <w:rsid w:val="007366A2"/>
    <w:rsid w:val="00736CCB"/>
    <w:rsid w:val="0074296A"/>
    <w:rsid w:val="00743927"/>
    <w:rsid w:val="0075298F"/>
    <w:rsid w:val="00754864"/>
    <w:rsid w:val="00754A97"/>
    <w:rsid w:val="007552BF"/>
    <w:rsid w:val="00755BAC"/>
    <w:rsid w:val="0075669C"/>
    <w:rsid w:val="0075750D"/>
    <w:rsid w:val="00757567"/>
    <w:rsid w:val="0075778C"/>
    <w:rsid w:val="007611B6"/>
    <w:rsid w:val="00765D41"/>
    <w:rsid w:val="00770E5B"/>
    <w:rsid w:val="007726B4"/>
    <w:rsid w:val="00772D8A"/>
    <w:rsid w:val="00773248"/>
    <w:rsid w:val="007764FB"/>
    <w:rsid w:val="00777BA4"/>
    <w:rsid w:val="00781B94"/>
    <w:rsid w:val="00785D17"/>
    <w:rsid w:val="00792340"/>
    <w:rsid w:val="00792773"/>
    <w:rsid w:val="00794CBB"/>
    <w:rsid w:val="00794CBD"/>
    <w:rsid w:val="007A5D8F"/>
    <w:rsid w:val="007B03F8"/>
    <w:rsid w:val="007B06C4"/>
    <w:rsid w:val="007B2D42"/>
    <w:rsid w:val="007B5341"/>
    <w:rsid w:val="007C6DA9"/>
    <w:rsid w:val="007C7F8E"/>
    <w:rsid w:val="007D24A9"/>
    <w:rsid w:val="007D3A6B"/>
    <w:rsid w:val="007D6446"/>
    <w:rsid w:val="007D6735"/>
    <w:rsid w:val="007E1620"/>
    <w:rsid w:val="007E2039"/>
    <w:rsid w:val="007E244E"/>
    <w:rsid w:val="007E398F"/>
    <w:rsid w:val="007E45CC"/>
    <w:rsid w:val="007E6C69"/>
    <w:rsid w:val="007E731B"/>
    <w:rsid w:val="007F0383"/>
    <w:rsid w:val="007F0678"/>
    <w:rsid w:val="007F42A0"/>
    <w:rsid w:val="007F6755"/>
    <w:rsid w:val="007F73DD"/>
    <w:rsid w:val="008034E2"/>
    <w:rsid w:val="00805C67"/>
    <w:rsid w:val="00813D7A"/>
    <w:rsid w:val="00814438"/>
    <w:rsid w:val="00815D25"/>
    <w:rsid w:val="00817274"/>
    <w:rsid w:val="00824031"/>
    <w:rsid w:val="008258C4"/>
    <w:rsid w:val="00825BA6"/>
    <w:rsid w:val="008271A4"/>
    <w:rsid w:val="00830689"/>
    <w:rsid w:val="008315EC"/>
    <w:rsid w:val="00834991"/>
    <w:rsid w:val="008357DC"/>
    <w:rsid w:val="00835CA6"/>
    <w:rsid w:val="00836EA5"/>
    <w:rsid w:val="00841EB9"/>
    <w:rsid w:val="008426CC"/>
    <w:rsid w:val="008436CC"/>
    <w:rsid w:val="00850785"/>
    <w:rsid w:val="008512E9"/>
    <w:rsid w:val="00851563"/>
    <w:rsid w:val="00851D54"/>
    <w:rsid w:val="00857CFA"/>
    <w:rsid w:val="00861547"/>
    <w:rsid w:val="00861A3F"/>
    <w:rsid w:val="0086302D"/>
    <w:rsid w:val="008634A8"/>
    <w:rsid w:val="00865020"/>
    <w:rsid w:val="0087045F"/>
    <w:rsid w:val="008739E0"/>
    <w:rsid w:val="00874126"/>
    <w:rsid w:val="008815AA"/>
    <w:rsid w:val="008870F0"/>
    <w:rsid w:val="00894D85"/>
    <w:rsid w:val="008A0F52"/>
    <w:rsid w:val="008A3176"/>
    <w:rsid w:val="008A3597"/>
    <w:rsid w:val="008A4442"/>
    <w:rsid w:val="008A667C"/>
    <w:rsid w:val="008B256D"/>
    <w:rsid w:val="008B6AB4"/>
    <w:rsid w:val="008B6F29"/>
    <w:rsid w:val="008B7FA2"/>
    <w:rsid w:val="008C1777"/>
    <w:rsid w:val="008C1AF5"/>
    <w:rsid w:val="008C3137"/>
    <w:rsid w:val="008C502D"/>
    <w:rsid w:val="008C507B"/>
    <w:rsid w:val="008D319F"/>
    <w:rsid w:val="008D52DE"/>
    <w:rsid w:val="008D7623"/>
    <w:rsid w:val="008D78F1"/>
    <w:rsid w:val="008F62D2"/>
    <w:rsid w:val="008F7276"/>
    <w:rsid w:val="00902BFC"/>
    <w:rsid w:val="00905EA3"/>
    <w:rsid w:val="009064D2"/>
    <w:rsid w:val="00907B65"/>
    <w:rsid w:val="00920656"/>
    <w:rsid w:val="00921EB2"/>
    <w:rsid w:val="0092217A"/>
    <w:rsid w:val="009363A9"/>
    <w:rsid w:val="00937987"/>
    <w:rsid w:val="0094110A"/>
    <w:rsid w:val="00941382"/>
    <w:rsid w:val="00941A16"/>
    <w:rsid w:val="00941D63"/>
    <w:rsid w:val="00946A21"/>
    <w:rsid w:val="00951F66"/>
    <w:rsid w:val="009521F7"/>
    <w:rsid w:val="00961111"/>
    <w:rsid w:val="00962CF1"/>
    <w:rsid w:val="0096322B"/>
    <w:rsid w:val="00964AB3"/>
    <w:rsid w:val="00971380"/>
    <w:rsid w:val="00972C8F"/>
    <w:rsid w:val="00975502"/>
    <w:rsid w:val="00980D60"/>
    <w:rsid w:val="00985458"/>
    <w:rsid w:val="009948E6"/>
    <w:rsid w:val="0099595C"/>
    <w:rsid w:val="0099615F"/>
    <w:rsid w:val="009A02CA"/>
    <w:rsid w:val="009A11DF"/>
    <w:rsid w:val="009A4C45"/>
    <w:rsid w:val="009A76C8"/>
    <w:rsid w:val="009B2BBF"/>
    <w:rsid w:val="009B312B"/>
    <w:rsid w:val="009B47C8"/>
    <w:rsid w:val="009B659F"/>
    <w:rsid w:val="009C0153"/>
    <w:rsid w:val="009C0934"/>
    <w:rsid w:val="009D0559"/>
    <w:rsid w:val="009D0681"/>
    <w:rsid w:val="009D6C67"/>
    <w:rsid w:val="009E1380"/>
    <w:rsid w:val="009F00CF"/>
    <w:rsid w:val="009F04CB"/>
    <w:rsid w:val="009F7697"/>
    <w:rsid w:val="00A02C7B"/>
    <w:rsid w:val="00A04687"/>
    <w:rsid w:val="00A065E3"/>
    <w:rsid w:val="00A069D3"/>
    <w:rsid w:val="00A0717B"/>
    <w:rsid w:val="00A07B66"/>
    <w:rsid w:val="00A10D12"/>
    <w:rsid w:val="00A11546"/>
    <w:rsid w:val="00A15264"/>
    <w:rsid w:val="00A15B45"/>
    <w:rsid w:val="00A16C70"/>
    <w:rsid w:val="00A20CC1"/>
    <w:rsid w:val="00A21845"/>
    <w:rsid w:val="00A21D79"/>
    <w:rsid w:val="00A25BE3"/>
    <w:rsid w:val="00A31DAD"/>
    <w:rsid w:val="00A321C1"/>
    <w:rsid w:val="00A36848"/>
    <w:rsid w:val="00A4469B"/>
    <w:rsid w:val="00A45353"/>
    <w:rsid w:val="00A526E5"/>
    <w:rsid w:val="00A60FCE"/>
    <w:rsid w:val="00A610D0"/>
    <w:rsid w:val="00A626BD"/>
    <w:rsid w:val="00A6429B"/>
    <w:rsid w:val="00A64B03"/>
    <w:rsid w:val="00A64DE4"/>
    <w:rsid w:val="00A65F7B"/>
    <w:rsid w:val="00A66836"/>
    <w:rsid w:val="00A707EA"/>
    <w:rsid w:val="00A71747"/>
    <w:rsid w:val="00A73AD0"/>
    <w:rsid w:val="00A756B4"/>
    <w:rsid w:val="00A76360"/>
    <w:rsid w:val="00A81211"/>
    <w:rsid w:val="00A81A65"/>
    <w:rsid w:val="00A82AB1"/>
    <w:rsid w:val="00A82E94"/>
    <w:rsid w:val="00A87ACE"/>
    <w:rsid w:val="00A87B42"/>
    <w:rsid w:val="00A87D27"/>
    <w:rsid w:val="00A903E7"/>
    <w:rsid w:val="00A93EB0"/>
    <w:rsid w:val="00A957F2"/>
    <w:rsid w:val="00A95AC3"/>
    <w:rsid w:val="00A977AE"/>
    <w:rsid w:val="00AA066F"/>
    <w:rsid w:val="00AA0D51"/>
    <w:rsid w:val="00AA115E"/>
    <w:rsid w:val="00AA2870"/>
    <w:rsid w:val="00AA2A5E"/>
    <w:rsid w:val="00AA3318"/>
    <w:rsid w:val="00AA41A8"/>
    <w:rsid w:val="00AB2EF0"/>
    <w:rsid w:val="00AB3E9E"/>
    <w:rsid w:val="00AB557F"/>
    <w:rsid w:val="00AC2296"/>
    <w:rsid w:val="00AC42A6"/>
    <w:rsid w:val="00AD086B"/>
    <w:rsid w:val="00AD158F"/>
    <w:rsid w:val="00AD174A"/>
    <w:rsid w:val="00AD3915"/>
    <w:rsid w:val="00AE1250"/>
    <w:rsid w:val="00AE25B5"/>
    <w:rsid w:val="00AE337B"/>
    <w:rsid w:val="00AE575B"/>
    <w:rsid w:val="00AE61AA"/>
    <w:rsid w:val="00AE730C"/>
    <w:rsid w:val="00AF1F3D"/>
    <w:rsid w:val="00AF78F0"/>
    <w:rsid w:val="00AF7BC5"/>
    <w:rsid w:val="00B01375"/>
    <w:rsid w:val="00B03A14"/>
    <w:rsid w:val="00B04274"/>
    <w:rsid w:val="00B11F1B"/>
    <w:rsid w:val="00B13637"/>
    <w:rsid w:val="00B144E0"/>
    <w:rsid w:val="00B1450E"/>
    <w:rsid w:val="00B15B72"/>
    <w:rsid w:val="00B17472"/>
    <w:rsid w:val="00B20436"/>
    <w:rsid w:val="00B24CCA"/>
    <w:rsid w:val="00B25A22"/>
    <w:rsid w:val="00B35347"/>
    <w:rsid w:val="00B40A61"/>
    <w:rsid w:val="00B41012"/>
    <w:rsid w:val="00B450D0"/>
    <w:rsid w:val="00B458AE"/>
    <w:rsid w:val="00B45DF2"/>
    <w:rsid w:val="00B53657"/>
    <w:rsid w:val="00B57B9B"/>
    <w:rsid w:val="00B61D0F"/>
    <w:rsid w:val="00B61D95"/>
    <w:rsid w:val="00B64769"/>
    <w:rsid w:val="00B6618A"/>
    <w:rsid w:val="00B674C6"/>
    <w:rsid w:val="00B67737"/>
    <w:rsid w:val="00B70F46"/>
    <w:rsid w:val="00B74480"/>
    <w:rsid w:val="00B76646"/>
    <w:rsid w:val="00B8006F"/>
    <w:rsid w:val="00B83B95"/>
    <w:rsid w:val="00B8642E"/>
    <w:rsid w:val="00B911B0"/>
    <w:rsid w:val="00B95135"/>
    <w:rsid w:val="00B95811"/>
    <w:rsid w:val="00B973A5"/>
    <w:rsid w:val="00BA0B2A"/>
    <w:rsid w:val="00BA0B7E"/>
    <w:rsid w:val="00BA3497"/>
    <w:rsid w:val="00BB05E9"/>
    <w:rsid w:val="00BB38DF"/>
    <w:rsid w:val="00BC1EF2"/>
    <w:rsid w:val="00BD1C71"/>
    <w:rsid w:val="00BD28E3"/>
    <w:rsid w:val="00BD60E8"/>
    <w:rsid w:val="00BD76CE"/>
    <w:rsid w:val="00BE16A1"/>
    <w:rsid w:val="00BE2CBD"/>
    <w:rsid w:val="00BE2E89"/>
    <w:rsid w:val="00BE494C"/>
    <w:rsid w:val="00BE4EBF"/>
    <w:rsid w:val="00BE535D"/>
    <w:rsid w:val="00BE6C5E"/>
    <w:rsid w:val="00BF0A63"/>
    <w:rsid w:val="00BF1706"/>
    <w:rsid w:val="00BF627D"/>
    <w:rsid w:val="00BF6CBA"/>
    <w:rsid w:val="00BF7A4E"/>
    <w:rsid w:val="00C00416"/>
    <w:rsid w:val="00C00A90"/>
    <w:rsid w:val="00C00FEF"/>
    <w:rsid w:val="00C01483"/>
    <w:rsid w:val="00C029BF"/>
    <w:rsid w:val="00C119A9"/>
    <w:rsid w:val="00C13542"/>
    <w:rsid w:val="00C154CE"/>
    <w:rsid w:val="00C15BCB"/>
    <w:rsid w:val="00C16D99"/>
    <w:rsid w:val="00C20A2D"/>
    <w:rsid w:val="00C22828"/>
    <w:rsid w:val="00C25763"/>
    <w:rsid w:val="00C268F1"/>
    <w:rsid w:val="00C32D7D"/>
    <w:rsid w:val="00C33B16"/>
    <w:rsid w:val="00C34942"/>
    <w:rsid w:val="00C3736D"/>
    <w:rsid w:val="00C43F61"/>
    <w:rsid w:val="00C46118"/>
    <w:rsid w:val="00C46AD2"/>
    <w:rsid w:val="00C47F41"/>
    <w:rsid w:val="00C506C8"/>
    <w:rsid w:val="00C512CD"/>
    <w:rsid w:val="00C545C1"/>
    <w:rsid w:val="00C60F2E"/>
    <w:rsid w:val="00C6165C"/>
    <w:rsid w:val="00C61822"/>
    <w:rsid w:val="00C67BCA"/>
    <w:rsid w:val="00C7070E"/>
    <w:rsid w:val="00C7244E"/>
    <w:rsid w:val="00C72F02"/>
    <w:rsid w:val="00C74810"/>
    <w:rsid w:val="00C80F1B"/>
    <w:rsid w:val="00C839FB"/>
    <w:rsid w:val="00C843FD"/>
    <w:rsid w:val="00C85524"/>
    <w:rsid w:val="00C8792C"/>
    <w:rsid w:val="00C926F3"/>
    <w:rsid w:val="00C92FC7"/>
    <w:rsid w:val="00C93BCD"/>
    <w:rsid w:val="00CA6896"/>
    <w:rsid w:val="00CB0053"/>
    <w:rsid w:val="00CB1F7F"/>
    <w:rsid w:val="00CB3012"/>
    <w:rsid w:val="00CB43BF"/>
    <w:rsid w:val="00CB48F7"/>
    <w:rsid w:val="00CB4C4D"/>
    <w:rsid w:val="00CC6266"/>
    <w:rsid w:val="00CD1B4E"/>
    <w:rsid w:val="00CD252A"/>
    <w:rsid w:val="00CD4F9B"/>
    <w:rsid w:val="00CD79E1"/>
    <w:rsid w:val="00CE2DB6"/>
    <w:rsid w:val="00CF1B82"/>
    <w:rsid w:val="00CF46C9"/>
    <w:rsid w:val="00CF63CB"/>
    <w:rsid w:val="00CF6F7D"/>
    <w:rsid w:val="00CF7320"/>
    <w:rsid w:val="00D011EC"/>
    <w:rsid w:val="00D06804"/>
    <w:rsid w:val="00D10932"/>
    <w:rsid w:val="00D127B7"/>
    <w:rsid w:val="00D15DDA"/>
    <w:rsid w:val="00D1601C"/>
    <w:rsid w:val="00D21D2E"/>
    <w:rsid w:val="00D22216"/>
    <w:rsid w:val="00D22FE6"/>
    <w:rsid w:val="00D24E58"/>
    <w:rsid w:val="00D26BC9"/>
    <w:rsid w:val="00D30E17"/>
    <w:rsid w:val="00D36165"/>
    <w:rsid w:val="00D4261A"/>
    <w:rsid w:val="00D43B67"/>
    <w:rsid w:val="00D44BF1"/>
    <w:rsid w:val="00D44D4A"/>
    <w:rsid w:val="00D450A0"/>
    <w:rsid w:val="00D47298"/>
    <w:rsid w:val="00D47871"/>
    <w:rsid w:val="00D50E64"/>
    <w:rsid w:val="00D51E58"/>
    <w:rsid w:val="00D5325F"/>
    <w:rsid w:val="00D64CF0"/>
    <w:rsid w:val="00D718BD"/>
    <w:rsid w:val="00D724C7"/>
    <w:rsid w:val="00D80480"/>
    <w:rsid w:val="00D84F59"/>
    <w:rsid w:val="00D85C65"/>
    <w:rsid w:val="00D86FDC"/>
    <w:rsid w:val="00D87201"/>
    <w:rsid w:val="00D902B2"/>
    <w:rsid w:val="00D92F6E"/>
    <w:rsid w:val="00D939BB"/>
    <w:rsid w:val="00D948BE"/>
    <w:rsid w:val="00D9745B"/>
    <w:rsid w:val="00DA0E4D"/>
    <w:rsid w:val="00DA11C8"/>
    <w:rsid w:val="00DA1C69"/>
    <w:rsid w:val="00DA640D"/>
    <w:rsid w:val="00DA6A5F"/>
    <w:rsid w:val="00DA6C75"/>
    <w:rsid w:val="00DB2188"/>
    <w:rsid w:val="00DB77D7"/>
    <w:rsid w:val="00DC1C5E"/>
    <w:rsid w:val="00DC2352"/>
    <w:rsid w:val="00DC4364"/>
    <w:rsid w:val="00DD461B"/>
    <w:rsid w:val="00DD67AD"/>
    <w:rsid w:val="00DE176B"/>
    <w:rsid w:val="00DE4FFA"/>
    <w:rsid w:val="00DF067F"/>
    <w:rsid w:val="00DF0FAC"/>
    <w:rsid w:val="00DF18D0"/>
    <w:rsid w:val="00DF2085"/>
    <w:rsid w:val="00DF41D5"/>
    <w:rsid w:val="00DF773D"/>
    <w:rsid w:val="00DF77C4"/>
    <w:rsid w:val="00DF7EAF"/>
    <w:rsid w:val="00E01408"/>
    <w:rsid w:val="00E049C4"/>
    <w:rsid w:val="00E07D74"/>
    <w:rsid w:val="00E12DB8"/>
    <w:rsid w:val="00E14A64"/>
    <w:rsid w:val="00E14BE1"/>
    <w:rsid w:val="00E16FDE"/>
    <w:rsid w:val="00E206BA"/>
    <w:rsid w:val="00E21347"/>
    <w:rsid w:val="00E22F8E"/>
    <w:rsid w:val="00E2311C"/>
    <w:rsid w:val="00E2466F"/>
    <w:rsid w:val="00E2719F"/>
    <w:rsid w:val="00E321CF"/>
    <w:rsid w:val="00E33841"/>
    <w:rsid w:val="00E33BEE"/>
    <w:rsid w:val="00E34795"/>
    <w:rsid w:val="00E34BD1"/>
    <w:rsid w:val="00E36C9C"/>
    <w:rsid w:val="00E371A9"/>
    <w:rsid w:val="00E371EC"/>
    <w:rsid w:val="00E50F41"/>
    <w:rsid w:val="00E51C27"/>
    <w:rsid w:val="00E549E2"/>
    <w:rsid w:val="00E56253"/>
    <w:rsid w:val="00E57AF9"/>
    <w:rsid w:val="00E73BB5"/>
    <w:rsid w:val="00E7441B"/>
    <w:rsid w:val="00E74D30"/>
    <w:rsid w:val="00E751DD"/>
    <w:rsid w:val="00E75B7E"/>
    <w:rsid w:val="00E80A14"/>
    <w:rsid w:val="00E81DE9"/>
    <w:rsid w:val="00E83EA9"/>
    <w:rsid w:val="00E8490F"/>
    <w:rsid w:val="00E85677"/>
    <w:rsid w:val="00E904C8"/>
    <w:rsid w:val="00E904D6"/>
    <w:rsid w:val="00E90EB1"/>
    <w:rsid w:val="00E91265"/>
    <w:rsid w:val="00E9183E"/>
    <w:rsid w:val="00E919E8"/>
    <w:rsid w:val="00E93D97"/>
    <w:rsid w:val="00EA0152"/>
    <w:rsid w:val="00EB0139"/>
    <w:rsid w:val="00EB3064"/>
    <w:rsid w:val="00EB3B67"/>
    <w:rsid w:val="00EB4667"/>
    <w:rsid w:val="00EC1593"/>
    <w:rsid w:val="00EC3C62"/>
    <w:rsid w:val="00EC70A7"/>
    <w:rsid w:val="00ED25B0"/>
    <w:rsid w:val="00EE02CD"/>
    <w:rsid w:val="00EE1C73"/>
    <w:rsid w:val="00EE4A7C"/>
    <w:rsid w:val="00EE67A1"/>
    <w:rsid w:val="00EE7D5D"/>
    <w:rsid w:val="00EF0ACC"/>
    <w:rsid w:val="00EF2640"/>
    <w:rsid w:val="00EF787A"/>
    <w:rsid w:val="00F04726"/>
    <w:rsid w:val="00F05971"/>
    <w:rsid w:val="00F162E7"/>
    <w:rsid w:val="00F17040"/>
    <w:rsid w:val="00F2095E"/>
    <w:rsid w:val="00F223E6"/>
    <w:rsid w:val="00F22F0A"/>
    <w:rsid w:val="00F259B6"/>
    <w:rsid w:val="00F27115"/>
    <w:rsid w:val="00F31B36"/>
    <w:rsid w:val="00F4026C"/>
    <w:rsid w:val="00F40A10"/>
    <w:rsid w:val="00F42482"/>
    <w:rsid w:val="00F42E7C"/>
    <w:rsid w:val="00F46C96"/>
    <w:rsid w:val="00F50FF0"/>
    <w:rsid w:val="00F53595"/>
    <w:rsid w:val="00F57BDC"/>
    <w:rsid w:val="00F633A5"/>
    <w:rsid w:val="00F6426B"/>
    <w:rsid w:val="00F656B2"/>
    <w:rsid w:val="00F66CBC"/>
    <w:rsid w:val="00F71176"/>
    <w:rsid w:val="00F75DB7"/>
    <w:rsid w:val="00F763DB"/>
    <w:rsid w:val="00F80CA4"/>
    <w:rsid w:val="00F83DC7"/>
    <w:rsid w:val="00F84B0B"/>
    <w:rsid w:val="00F95E01"/>
    <w:rsid w:val="00FA07FC"/>
    <w:rsid w:val="00FA2485"/>
    <w:rsid w:val="00FA2A69"/>
    <w:rsid w:val="00FA46DD"/>
    <w:rsid w:val="00FA4AD7"/>
    <w:rsid w:val="00FA4CDD"/>
    <w:rsid w:val="00FA73D4"/>
    <w:rsid w:val="00FB302A"/>
    <w:rsid w:val="00FB3A71"/>
    <w:rsid w:val="00FB765B"/>
    <w:rsid w:val="00FC5C72"/>
    <w:rsid w:val="00FC6468"/>
    <w:rsid w:val="00FC7705"/>
    <w:rsid w:val="00FC7D4F"/>
    <w:rsid w:val="00FD0450"/>
    <w:rsid w:val="00FD49EB"/>
    <w:rsid w:val="00FD6C25"/>
    <w:rsid w:val="00FE3353"/>
    <w:rsid w:val="00FE5147"/>
    <w:rsid w:val="00FE6542"/>
    <w:rsid w:val="00FF01DD"/>
    <w:rsid w:val="00FF16EE"/>
    <w:rsid w:val="00FF5659"/>
    <w:rsid w:val="00FF5A20"/>
    <w:rsid w:val="00FF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52F9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7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08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480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11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D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7AD"/>
  </w:style>
  <w:style w:type="paragraph" w:styleId="Footer">
    <w:name w:val="footer"/>
    <w:basedOn w:val="Normal"/>
    <w:link w:val="FooterChar"/>
    <w:uiPriority w:val="99"/>
    <w:unhideWhenUsed/>
    <w:rsid w:val="00DD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7AD"/>
  </w:style>
  <w:style w:type="table" w:styleId="TableGrid">
    <w:name w:val="Table Grid"/>
    <w:basedOn w:val="TableNormal"/>
    <w:uiPriority w:val="39"/>
    <w:rsid w:val="001A2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DefaultParagraphFont"/>
    <w:rsid w:val="00281B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7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08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480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11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D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7AD"/>
  </w:style>
  <w:style w:type="paragraph" w:styleId="Footer">
    <w:name w:val="footer"/>
    <w:basedOn w:val="Normal"/>
    <w:link w:val="FooterChar"/>
    <w:uiPriority w:val="99"/>
    <w:unhideWhenUsed/>
    <w:rsid w:val="00DD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7AD"/>
  </w:style>
  <w:style w:type="table" w:styleId="TableGrid">
    <w:name w:val="Table Grid"/>
    <w:basedOn w:val="TableNormal"/>
    <w:uiPriority w:val="39"/>
    <w:rsid w:val="001A2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DefaultParagraphFont"/>
    <w:rsid w:val="00281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5D075-7761-4A96-AC12-278407A84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Coltishall Clerk</dc:creator>
  <cp:lastModifiedBy>Parish Clerk</cp:lastModifiedBy>
  <cp:revision>28</cp:revision>
  <cp:lastPrinted>2025-05-06T11:51:00Z</cp:lastPrinted>
  <dcterms:created xsi:type="dcterms:W3CDTF">2024-11-27T13:49:00Z</dcterms:created>
  <dcterms:modified xsi:type="dcterms:W3CDTF">2025-05-06T13:41:00Z</dcterms:modified>
</cp:coreProperties>
</file>