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F9494" w14:textId="36A6F056" w:rsidR="00564282" w:rsidRDefault="00891761" w:rsidP="002938F3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 xml:space="preserve">  </w:t>
      </w:r>
      <w:r w:rsidR="00322438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 xml:space="preserve">  </w:t>
      </w:r>
    </w:p>
    <w:p w14:paraId="64357463" w14:textId="0E2C3229" w:rsidR="00681FC8" w:rsidRPr="00E74D30" w:rsidRDefault="00681FC8" w:rsidP="002938F3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en-GB"/>
        </w:rPr>
      </w:pPr>
      <w:r w:rsidRPr="00E74D30">
        <w:rPr>
          <w:rFonts w:eastAsia="Times New Roman" w:cstheme="minorHAnsi"/>
          <w:b/>
          <w:bCs/>
          <w:color w:val="000000"/>
          <w:sz w:val="24"/>
          <w:szCs w:val="24"/>
          <w:lang w:eastAsia="en-GB"/>
        </w:rPr>
        <w:t>AGENDA</w:t>
      </w:r>
    </w:p>
    <w:p w14:paraId="3C94FB99" w14:textId="092C9BAC" w:rsidR="00C32D7D" w:rsidRPr="00E74D30" w:rsidRDefault="0001731A" w:rsidP="00CF6F7D">
      <w:pPr>
        <w:spacing w:after="0" w:line="240" w:lineRule="auto"/>
        <w:jc w:val="both"/>
        <w:rPr>
          <w:rFonts w:eastAsia="Times New Roman" w:cstheme="minorHAnsi"/>
          <w:color w:val="000000"/>
          <w:lang w:eastAsia="en-GB"/>
        </w:rPr>
      </w:pPr>
      <w:r w:rsidRPr="00E74D30">
        <w:rPr>
          <w:rFonts w:cstheme="minorHAnsi"/>
        </w:rPr>
        <w:t xml:space="preserve">There will be an opportunity for public participation and district/county council reports, before the meeting </w:t>
      </w:r>
      <w:r w:rsidR="00FC7705" w:rsidRPr="00E74D30">
        <w:rPr>
          <w:rFonts w:cstheme="minorHAnsi"/>
        </w:rPr>
        <w:t>commences</w:t>
      </w:r>
      <w:r w:rsidRPr="00E74D30">
        <w:rPr>
          <w:rFonts w:cstheme="minorHAnsi"/>
        </w:rPr>
        <w:t>.  Please note that once the meeting is in session, members of the public are not allowed to speak unless specifically invited by the Chair/</w:t>
      </w:r>
      <w:r w:rsidR="00BB2C74">
        <w:rPr>
          <w:rFonts w:cstheme="minorHAnsi"/>
        </w:rPr>
        <w:t xml:space="preserve">Locum </w:t>
      </w:r>
      <w:r w:rsidRPr="00E74D30">
        <w:rPr>
          <w:rFonts w:cstheme="minorHAnsi"/>
        </w:rPr>
        <w:t>Clerk, in which case a vote will be taken to suspend standing orders.</w:t>
      </w:r>
      <w:r w:rsidR="00815D25" w:rsidRPr="00E74D30">
        <w:rPr>
          <w:rFonts w:cstheme="minorHAnsi"/>
        </w:rPr>
        <w:t xml:space="preserve"> </w:t>
      </w:r>
      <w:r w:rsidR="009C0934" w:rsidRPr="00E74D30">
        <w:rPr>
          <w:rFonts w:cstheme="minorHAnsi"/>
        </w:rPr>
        <w:t xml:space="preserve"> </w:t>
      </w:r>
    </w:p>
    <w:p w14:paraId="487A8932" w14:textId="77777777" w:rsidR="00CF6F7D" w:rsidRPr="006A52C9" w:rsidRDefault="00CF6F7D" w:rsidP="00CF6F7D">
      <w:pPr>
        <w:spacing w:after="0" w:line="240" w:lineRule="auto"/>
        <w:rPr>
          <w:rFonts w:eastAsia="Times New Roman" w:cstheme="minorHAnsi"/>
          <w:color w:val="000000"/>
          <w:lang w:eastAsia="en-GB"/>
        </w:rPr>
      </w:pPr>
    </w:p>
    <w:p w14:paraId="0DA0E444" w14:textId="029FBACA" w:rsidR="00AE730C" w:rsidRPr="00E74D30" w:rsidRDefault="00C85524" w:rsidP="003B07FA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lang w:eastAsia="en-GB"/>
        </w:rPr>
      </w:pPr>
      <w:r w:rsidRPr="00E74D30">
        <w:rPr>
          <w:rFonts w:eastAsia="Times New Roman" w:cstheme="minorHAnsi"/>
          <w:color w:val="000000" w:themeColor="text1"/>
          <w:lang w:eastAsia="en-GB"/>
        </w:rPr>
        <w:t>To receive and consider apologies for absence</w:t>
      </w:r>
      <w:r w:rsidR="005B11B2" w:rsidRPr="00E74D30">
        <w:rPr>
          <w:rFonts w:eastAsia="Times New Roman" w:cstheme="minorHAnsi"/>
          <w:color w:val="000000" w:themeColor="text1"/>
          <w:lang w:eastAsia="en-GB"/>
        </w:rPr>
        <w:t>.</w:t>
      </w:r>
      <w:r w:rsidR="00436883" w:rsidRPr="00E74D30">
        <w:rPr>
          <w:rFonts w:eastAsia="Times New Roman" w:cstheme="minorHAnsi"/>
          <w:color w:val="000000" w:themeColor="text1"/>
          <w:lang w:eastAsia="en-GB"/>
        </w:rPr>
        <w:t xml:space="preserve"> </w:t>
      </w:r>
    </w:p>
    <w:p w14:paraId="21ED11C6" w14:textId="77777777" w:rsidR="00AE730C" w:rsidRPr="00E74D30" w:rsidRDefault="005B11B2" w:rsidP="003B07FA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lang w:eastAsia="en-GB"/>
        </w:rPr>
      </w:pPr>
      <w:r w:rsidRPr="00E74D30">
        <w:rPr>
          <w:rFonts w:eastAsia="Times New Roman" w:cstheme="minorHAnsi"/>
          <w:color w:val="000000" w:themeColor="text1"/>
          <w:lang w:eastAsia="en-GB"/>
        </w:rPr>
        <w:t>T</w:t>
      </w:r>
      <w:r w:rsidR="00681FC8" w:rsidRPr="00E74D30">
        <w:rPr>
          <w:rFonts w:eastAsia="Times New Roman" w:cstheme="minorHAnsi"/>
          <w:color w:val="000000" w:themeColor="text1"/>
          <w:lang w:eastAsia="en-GB"/>
        </w:rPr>
        <w:t xml:space="preserve">o </w:t>
      </w:r>
      <w:r w:rsidRPr="00E74D30">
        <w:rPr>
          <w:rFonts w:eastAsia="Times New Roman" w:cstheme="minorHAnsi"/>
          <w:color w:val="000000" w:themeColor="text1"/>
          <w:lang w:eastAsia="en-GB"/>
        </w:rPr>
        <w:t>receive declarations of interest and request for dispensations.</w:t>
      </w:r>
    </w:p>
    <w:p w14:paraId="3A34D882" w14:textId="6C07E8D8" w:rsidR="00730479" w:rsidRPr="007D6735" w:rsidRDefault="00681FC8" w:rsidP="003B07FA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lang w:eastAsia="en-GB"/>
        </w:rPr>
      </w:pPr>
      <w:r w:rsidRPr="00E74D30">
        <w:rPr>
          <w:rFonts w:eastAsia="Times New Roman" w:cstheme="minorHAnsi"/>
          <w:color w:val="000000" w:themeColor="text1"/>
          <w:lang w:eastAsia="en-GB"/>
        </w:rPr>
        <w:t>To a</w:t>
      </w:r>
      <w:r w:rsidR="005B11B2" w:rsidRPr="00E74D30">
        <w:rPr>
          <w:rFonts w:eastAsia="Times New Roman" w:cstheme="minorHAnsi"/>
          <w:color w:val="000000" w:themeColor="text1"/>
          <w:lang w:eastAsia="en-GB"/>
        </w:rPr>
        <w:t xml:space="preserve">gree </w:t>
      </w:r>
      <w:r w:rsidRPr="00E74D30">
        <w:rPr>
          <w:rFonts w:eastAsia="Times New Roman" w:cstheme="minorHAnsi"/>
          <w:color w:val="000000" w:themeColor="text1"/>
          <w:lang w:eastAsia="en-GB"/>
        </w:rPr>
        <w:t xml:space="preserve">the minutes of the last Parish Council </w:t>
      </w:r>
      <w:r w:rsidR="001D4129" w:rsidRPr="00E74D30">
        <w:rPr>
          <w:rFonts w:eastAsia="Times New Roman" w:cstheme="minorHAnsi"/>
          <w:color w:val="000000" w:themeColor="text1"/>
          <w:lang w:eastAsia="en-GB"/>
        </w:rPr>
        <w:t>m</w:t>
      </w:r>
      <w:r w:rsidRPr="00E74D30">
        <w:rPr>
          <w:rFonts w:eastAsia="Times New Roman" w:cstheme="minorHAnsi"/>
          <w:color w:val="000000" w:themeColor="text1"/>
          <w:lang w:eastAsia="en-GB"/>
        </w:rPr>
        <w:t>eeting</w:t>
      </w:r>
      <w:r w:rsidR="005B11B2" w:rsidRPr="00E74D30">
        <w:rPr>
          <w:rFonts w:eastAsia="Times New Roman" w:cstheme="minorHAnsi"/>
          <w:color w:val="000000" w:themeColor="text1"/>
          <w:lang w:eastAsia="en-GB"/>
        </w:rPr>
        <w:t xml:space="preserve"> held </w:t>
      </w:r>
      <w:r w:rsidR="008C7ACC">
        <w:rPr>
          <w:rFonts w:eastAsia="Times New Roman" w:cstheme="minorHAnsi"/>
          <w:color w:val="000000" w:themeColor="text1"/>
          <w:lang w:eastAsia="en-GB"/>
        </w:rPr>
        <w:t>7</w:t>
      </w:r>
      <w:r w:rsidR="008C7ACC" w:rsidRPr="008C7ACC">
        <w:rPr>
          <w:rFonts w:eastAsia="Times New Roman" w:cstheme="minorHAnsi"/>
          <w:color w:val="000000" w:themeColor="text1"/>
          <w:vertAlign w:val="superscript"/>
          <w:lang w:eastAsia="en-GB"/>
        </w:rPr>
        <w:t>th</w:t>
      </w:r>
      <w:r w:rsidR="008C7ACC">
        <w:rPr>
          <w:rFonts w:eastAsia="Times New Roman" w:cstheme="minorHAnsi"/>
          <w:color w:val="000000" w:themeColor="text1"/>
          <w:lang w:eastAsia="en-GB"/>
        </w:rPr>
        <w:t xml:space="preserve"> October and the extraordinary meeting minutes of held 21</w:t>
      </w:r>
      <w:r w:rsidR="008C7ACC" w:rsidRPr="008C7ACC">
        <w:rPr>
          <w:rFonts w:eastAsia="Times New Roman" w:cstheme="minorHAnsi"/>
          <w:color w:val="000000" w:themeColor="text1"/>
          <w:vertAlign w:val="superscript"/>
          <w:lang w:eastAsia="en-GB"/>
        </w:rPr>
        <w:t>st</w:t>
      </w:r>
      <w:r w:rsidR="008C7ACC">
        <w:rPr>
          <w:rFonts w:eastAsia="Times New Roman" w:cstheme="minorHAnsi"/>
          <w:color w:val="000000" w:themeColor="text1"/>
          <w:lang w:eastAsia="en-GB"/>
        </w:rPr>
        <w:t xml:space="preserve"> October and 13</w:t>
      </w:r>
      <w:r w:rsidR="008C7ACC" w:rsidRPr="008C7ACC">
        <w:rPr>
          <w:rFonts w:eastAsia="Times New Roman" w:cstheme="minorHAnsi"/>
          <w:color w:val="000000" w:themeColor="text1"/>
          <w:vertAlign w:val="superscript"/>
          <w:lang w:eastAsia="en-GB"/>
        </w:rPr>
        <w:t>th</w:t>
      </w:r>
      <w:r w:rsidR="008C7ACC">
        <w:rPr>
          <w:rFonts w:eastAsia="Times New Roman" w:cstheme="minorHAnsi"/>
          <w:color w:val="000000" w:themeColor="text1"/>
          <w:lang w:eastAsia="en-GB"/>
        </w:rPr>
        <w:t xml:space="preserve"> November 2025 </w:t>
      </w:r>
      <w:r w:rsidRPr="00E74D30">
        <w:rPr>
          <w:rFonts w:eastAsia="Times New Roman" w:cstheme="minorHAnsi"/>
          <w:color w:val="000000" w:themeColor="text1"/>
          <w:lang w:eastAsia="en-GB"/>
        </w:rPr>
        <w:t>(Circulated)</w:t>
      </w:r>
      <w:r w:rsidR="00CF6F7D" w:rsidRPr="00E74D30">
        <w:rPr>
          <w:rFonts w:eastAsia="Times New Roman" w:cstheme="minorHAnsi"/>
          <w:color w:val="000000" w:themeColor="text1"/>
          <w:lang w:eastAsia="en-GB"/>
        </w:rPr>
        <w:t>.</w:t>
      </w:r>
    </w:p>
    <w:p w14:paraId="3D432053" w14:textId="4595EC9F" w:rsidR="007D6735" w:rsidRPr="00281B95" w:rsidRDefault="007D6735" w:rsidP="003B07FA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eastAsia="Times New Roman" w:cstheme="minorHAnsi"/>
          <w:b/>
          <w:bCs/>
          <w:color w:val="000000" w:themeColor="text1"/>
          <w:lang w:eastAsia="en-GB"/>
        </w:rPr>
      </w:pPr>
      <w:r>
        <w:rPr>
          <w:rFonts w:eastAsia="Times New Roman" w:cstheme="minorHAnsi"/>
          <w:color w:val="000000" w:themeColor="text1"/>
          <w:lang w:eastAsia="en-GB"/>
        </w:rPr>
        <w:t>To consider any matters arising (Information Only).</w:t>
      </w:r>
    </w:p>
    <w:p w14:paraId="0047A9F4" w14:textId="6B49BFBD" w:rsidR="007474D1" w:rsidRPr="00BB2C74" w:rsidRDefault="005B11B2" w:rsidP="00BB2C74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eastAsia="Times New Roman" w:cstheme="minorHAnsi"/>
          <w:b/>
          <w:bCs/>
          <w:lang w:eastAsia="en-GB"/>
        </w:rPr>
      </w:pPr>
      <w:bookmarkStart w:id="0" w:name="_Hlk57640499"/>
      <w:r w:rsidRPr="00E74D30">
        <w:rPr>
          <w:rFonts w:eastAsia="Times New Roman" w:cstheme="minorHAnsi"/>
          <w:lang w:eastAsia="en-GB"/>
        </w:rPr>
        <w:t>To consider a</w:t>
      </w:r>
      <w:r w:rsidR="004B259C" w:rsidRPr="00E74D30">
        <w:rPr>
          <w:rFonts w:eastAsia="Times New Roman" w:cstheme="minorHAnsi"/>
          <w:lang w:eastAsia="en-GB"/>
        </w:rPr>
        <w:t>nd agree a</w:t>
      </w:r>
      <w:r w:rsidRPr="00E74D30">
        <w:rPr>
          <w:rFonts w:eastAsia="Times New Roman" w:cstheme="minorHAnsi"/>
          <w:lang w:eastAsia="en-GB"/>
        </w:rPr>
        <w:t>ny planning applications including</w:t>
      </w:r>
      <w:r w:rsidR="003B07FA" w:rsidRPr="00E74D30">
        <w:rPr>
          <w:rFonts w:eastAsia="Times New Roman" w:cstheme="minorHAnsi"/>
          <w:lang w:eastAsia="en-GB"/>
        </w:rPr>
        <w:t xml:space="preserve"> t</w:t>
      </w:r>
      <w:r w:rsidRPr="00E74D30">
        <w:rPr>
          <w:rFonts w:eastAsia="Times New Roman" w:cstheme="minorHAnsi"/>
          <w:lang w:eastAsia="en-GB"/>
        </w:rPr>
        <w:t xml:space="preserve">hose received after </w:t>
      </w:r>
      <w:r w:rsidR="00AF7BC5" w:rsidRPr="00E74D30">
        <w:rPr>
          <w:rFonts w:eastAsia="Times New Roman" w:cstheme="minorHAnsi"/>
          <w:lang w:eastAsia="en-GB"/>
        </w:rPr>
        <w:t xml:space="preserve">the </w:t>
      </w:r>
      <w:r w:rsidRPr="00E74D30">
        <w:rPr>
          <w:rFonts w:eastAsia="Times New Roman" w:cstheme="minorHAnsi"/>
          <w:lang w:eastAsia="en-GB"/>
        </w:rPr>
        <w:t xml:space="preserve">agenda </w:t>
      </w:r>
      <w:r w:rsidR="00336581" w:rsidRPr="00E74D30">
        <w:rPr>
          <w:rFonts w:eastAsia="Times New Roman" w:cstheme="minorHAnsi"/>
          <w:lang w:eastAsia="en-GB"/>
        </w:rPr>
        <w:t>is published</w:t>
      </w:r>
      <w:r w:rsidR="00AF7BC5" w:rsidRPr="00E74D30">
        <w:rPr>
          <w:rFonts w:eastAsia="Times New Roman" w:cstheme="minorHAnsi"/>
          <w:lang w:eastAsia="en-GB"/>
        </w:rPr>
        <w:t>.</w:t>
      </w:r>
    </w:p>
    <w:p w14:paraId="1713C3FF" w14:textId="345A8C4B" w:rsidR="001A2827" w:rsidRPr="00E74D30" w:rsidRDefault="001A2827" w:rsidP="00011F47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eastAsia="Times New Roman" w:cstheme="minorHAnsi"/>
          <w:b/>
          <w:bCs/>
          <w:lang w:eastAsia="en-GB"/>
        </w:rPr>
      </w:pPr>
      <w:r w:rsidRPr="00E74D30">
        <w:rPr>
          <w:rFonts w:eastAsia="Times New Roman" w:cstheme="minorHAnsi"/>
          <w:lang w:eastAsia="en-GB"/>
        </w:rPr>
        <w:t>To agree</w:t>
      </w:r>
      <w:r w:rsidR="00544C48">
        <w:rPr>
          <w:rFonts w:eastAsia="Times New Roman" w:cstheme="minorHAnsi"/>
          <w:lang w:eastAsia="en-GB"/>
        </w:rPr>
        <w:t xml:space="preserve"> the</w:t>
      </w:r>
      <w:r w:rsidRPr="00E74D30">
        <w:rPr>
          <w:rFonts w:eastAsia="Times New Roman" w:cstheme="minorHAnsi"/>
          <w:lang w:eastAsia="en-GB"/>
        </w:rPr>
        <w:t xml:space="preserve"> financial statement </w:t>
      </w:r>
      <w:r w:rsidR="0001731A" w:rsidRPr="00E74D30">
        <w:rPr>
          <w:rFonts w:eastAsia="Times New Roman" w:cstheme="minorHAnsi"/>
          <w:lang w:eastAsia="en-GB"/>
        </w:rPr>
        <w:t>below: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932"/>
        <w:gridCol w:w="5245"/>
        <w:gridCol w:w="1297"/>
      </w:tblGrid>
      <w:tr w:rsidR="001A2827" w:rsidRPr="00E74D30" w14:paraId="21F1BC8F" w14:textId="77777777" w:rsidTr="001A2827">
        <w:tc>
          <w:tcPr>
            <w:tcW w:w="9474" w:type="dxa"/>
            <w:gridSpan w:val="3"/>
          </w:tcPr>
          <w:p w14:paraId="4F62F22E" w14:textId="177BC74D" w:rsidR="001A2827" w:rsidRPr="00E74D30" w:rsidRDefault="001A2827" w:rsidP="00011F47">
            <w:pPr>
              <w:pStyle w:val="ListParagraph"/>
              <w:numPr>
                <w:ilvl w:val="2"/>
                <w:numId w:val="36"/>
              </w:numPr>
              <w:ind w:left="304" w:hanging="283"/>
              <w:textAlignment w:val="baseline"/>
              <w:rPr>
                <w:rFonts w:eastAsia="Times New Roman" w:cstheme="minorHAnsi"/>
                <w:lang w:eastAsia="en-GB"/>
              </w:rPr>
            </w:pPr>
            <w:r w:rsidRPr="00E74D30">
              <w:rPr>
                <w:rFonts w:eastAsia="Times New Roman" w:cstheme="minorHAnsi"/>
                <w:lang w:eastAsia="en-GB"/>
              </w:rPr>
              <w:t>P</w:t>
            </w:r>
            <w:r w:rsidR="004D2728" w:rsidRPr="00E74D30">
              <w:rPr>
                <w:rFonts w:eastAsia="Times New Roman" w:cstheme="minorHAnsi"/>
                <w:lang w:eastAsia="en-GB"/>
              </w:rPr>
              <w:t>ayments received</w:t>
            </w:r>
          </w:p>
        </w:tc>
      </w:tr>
      <w:tr w:rsidR="000C1E32" w:rsidRPr="00E74D30" w14:paraId="3C8E561A" w14:textId="77777777" w:rsidTr="00564282">
        <w:tc>
          <w:tcPr>
            <w:tcW w:w="2932" w:type="dxa"/>
          </w:tcPr>
          <w:p w14:paraId="7725934C" w14:textId="245859C7" w:rsidR="000C1E32" w:rsidRPr="00E74D30" w:rsidRDefault="008C7ACC" w:rsidP="000C1E32">
            <w:pPr>
              <w:pStyle w:val="ListParagraph"/>
              <w:ind w:left="0" w:hanging="11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Rural Payments Agency</w:t>
            </w:r>
          </w:p>
        </w:tc>
        <w:tc>
          <w:tcPr>
            <w:tcW w:w="5245" w:type="dxa"/>
          </w:tcPr>
          <w:p w14:paraId="7790BCDF" w14:textId="08C78E71" w:rsidR="000C1E32" w:rsidRPr="00E74D30" w:rsidRDefault="008C7ACC" w:rsidP="000C1E32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Annual Environmental Stewardship Payment</w:t>
            </w:r>
          </w:p>
        </w:tc>
        <w:tc>
          <w:tcPr>
            <w:tcW w:w="1297" w:type="dxa"/>
          </w:tcPr>
          <w:p w14:paraId="5A2AF1E2" w14:textId="06608031" w:rsidR="000C1E32" w:rsidRPr="00E74D30" w:rsidRDefault="008C7ACC" w:rsidP="006A52C9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£643.23</w:t>
            </w:r>
          </w:p>
        </w:tc>
      </w:tr>
      <w:tr w:rsidR="006A52C9" w:rsidRPr="00E74D30" w14:paraId="657983DB" w14:textId="77777777" w:rsidTr="00564282">
        <w:tc>
          <w:tcPr>
            <w:tcW w:w="2932" w:type="dxa"/>
          </w:tcPr>
          <w:p w14:paraId="3FA124A6" w14:textId="05C23BBB" w:rsidR="006A52C9" w:rsidRDefault="008C7ACC" w:rsidP="000C1E32">
            <w:pPr>
              <w:pStyle w:val="ListParagraph"/>
              <w:ind w:left="0" w:hanging="11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Broadland District Council</w:t>
            </w:r>
          </w:p>
        </w:tc>
        <w:tc>
          <w:tcPr>
            <w:tcW w:w="5245" w:type="dxa"/>
          </w:tcPr>
          <w:p w14:paraId="2407C83B" w14:textId="641ABE22" w:rsidR="006A52C9" w:rsidRDefault="008C7ACC" w:rsidP="000C1E32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Community Infrastructure Levy</w:t>
            </w:r>
          </w:p>
        </w:tc>
        <w:tc>
          <w:tcPr>
            <w:tcW w:w="1297" w:type="dxa"/>
          </w:tcPr>
          <w:p w14:paraId="59993455" w14:textId="499EB6DF" w:rsidR="006A52C9" w:rsidRPr="00E74D30" w:rsidRDefault="008C7ACC" w:rsidP="006A52C9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£22,780.22</w:t>
            </w:r>
          </w:p>
        </w:tc>
      </w:tr>
      <w:tr w:rsidR="00A93EB0" w:rsidRPr="00E74D30" w14:paraId="1A5EA026" w14:textId="77777777" w:rsidTr="00564282">
        <w:tc>
          <w:tcPr>
            <w:tcW w:w="2932" w:type="dxa"/>
          </w:tcPr>
          <w:p w14:paraId="086276EE" w14:textId="6E059B6B" w:rsidR="00A93EB0" w:rsidRDefault="008C7ACC" w:rsidP="000C1E32">
            <w:pPr>
              <w:pStyle w:val="ListParagraph"/>
              <w:ind w:left="0" w:hanging="11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Allotment Tenants</w:t>
            </w:r>
          </w:p>
        </w:tc>
        <w:tc>
          <w:tcPr>
            <w:tcW w:w="5245" w:type="dxa"/>
          </w:tcPr>
          <w:p w14:paraId="44792B9A" w14:textId="166FCD8F" w:rsidR="00A93EB0" w:rsidRDefault="008C7ACC" w:rsidP="000C1E32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Rent and Security Deposit</w:t>
            </w:r>
            <w:r w:rsidR="004744C5">
              <w:rPr>
                <w:rFonts w:eastAsia="Times New Roman" w:cstheme="minorHAnsi"/>
                <w:lang w:eastAsia="en-GB"/>
              </w:rPr>
              <w:t xml:space="preserve"> 3rd October – 30</w:t>
            </w:r>
            <w:r w:rsidR="004744C5" w:rsidRPr="004744C5">
              <w:rPr>
                <w:rFonts w:eastAsia="Times New Roman" w:cstheme="minorHAnsi"/>
                <w:vertAlign w:val="superscript"/>
                <w:lang w:eastAsia="en-GB"/>
              </w:rPr>
              <w:t>th</w:t>
            </w:r>
            <w:r w:rsidR="004744C5">
              <w:rPr>
                <w:rFonts w:eastAsia="Times New Roman" w:cstheme="minorHAnsi"/>
                <w:lang w:eastAsia="en-GB"/>
              </w:rPr>
              <w:t xml:space="preserve"> November</w:t>
            </w:r>
          </w:p>
        </w:tc>
        <w:tc>
          <w:tcPr>
            <w:tcW w:w="1297" w:type="dxa"/>
          </w:tcPr>
          <w:p w14:paraId="778A940D" w14:textId="3F8FB8D7" w:rsidR="00A93EB0" w:rsidRDefault="008C7ACC" w:rsidP="006A52C9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£</w:t>
            </w:r>
            <w:r w:rsidR="004744C5">
              <w:rPr>
                <w:rFonts w:eastAsia="Times New Roman" w:cstheme="minorHAnsi"/>
                <w:lang w:eastAsia="en-GB"/>
              </w:rPr>
              <w:t>400.00</w:t>
            </w:r>
          </w:p>
        </w:tc>
      </w:tr>
      <w:tr w:rsidR="00E73BB5" w:rsidRPr="00E74D30" w14:paraId="60BF935C" w14:textId="77777777" w:rsidTr="003B07FA">
        <w:tc>
          <w:tcPr>
            <w:tcW w:w="9474" w:type="dxa"/>
            <w:gridSpan w:val="3"/>
          </w:tcPr>
          <w:p w14:paraId="1CCF88CB" w14:textId="2CC915B9" w:rsidR="00E73BB5" w:rsidRPr="00E74D30" w:rsidRDefault="004D2728" w:rsidP="00E73BB5">
            <w:pPr>
              <w:pStyle w:val="ListParagraph"/>
              <w:numPr>
                <w:ilvl w:val="2"/>
                <w:numId w:val="36"/>
              </w:numPr>
              <w:ind w:left="273" w:hanging="284"/>
              <w:textAlignment w:val="baseline"/>
              <w:rPr>
                <w:rFonts w:eastAsia="Times New Roman" w:cstheme="minorHAnsi"/>
                <w:lang w:eastAsia="en-GB"/>
              </w:rPr>
            </w:pPr>
            <w:r w:rsidRPr="00E74D30">
              <w:rPr>
                <w:rFonts w:eastAsia="Times New Roman" w:cstheme="minorHAnsi"/>
                <w:lang w:eastAsia="en-GB"/>
              </w:rPr>
              <w:t xml:space="preserve">Payments </w:t>
            </w:r>
            <w:r w:rsidR="00D2594B">
              <w:rPr>
                <w:rFonts w:eastAsia="Times New Roman" w:cstheme="minorHAnsi"/>
                <w:lang w:eastAsia="en-GB"/>
              </w:rPr>
              <w:t xml:space="preserve">previously agreed </w:t>
            </w:r>
            <w:r w:rsidR="00EB0C0A">
              <w:rPr>
                <w:rFonts w:eastAsia="Times New Roman" w:cstheme="minorHAnsi"/>
                <w:lang w:eastAsia="en-GB"/>
              </w:rPr>
              <w:t xml:space="preserve">in the budget </w:t>
            </w:r>
            <w:r w:rsidR="00D2594B">
              <w:rPr>
                <w:rFonts w:eastAsia="Times New Roman" w:cstheme="minorHAnsi"/>
                <w:lang w:eastAsia="en-GB"/>
              </w:rPr>
              <w:t>and paid</w:t>
            </w:r>
            <w:r w:rsidR="00EB0C0A">
              <w:rPr>
                <w:rFonts w:eastAsia="Times New Roman" w:cstheme="minorHAnsi"/>
                <w:lang w:eastAsia="en-GB"/>
              </w:rPr>
              <w:t xml:space="preserve"> ahead of this meeting</w:t>
            </w:r>
          </w:p>
        </w:tc>
      </w:tr>
      <w:tr w:rsidR="00E73BB5" w:rsidRPr="00E74D30" w14:paraId="765DB0D6" w14:textId="77777777" w:rsidTr="00564282">
        <w:tc>
          <w:tcPr>
            <w:tcW w:w="2932" w:type="dxa"/>
          </w:tcPr>
          <w:p w14:paraId="5C390858" w14:textId="54476963" w:rsidR="00E73BB5" w:rsidRPr="00E74D30" w:rsidRDefault="004744C5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Chris Knott</w:t>
            </w:r>
          </w:p>
        </w:tc>
        <w:tc>
          <w:tcPr>
            <w:tcW w:w="5245" w:type="dxa"/>
          </w:tcPr>
          <w:p w14:paraId="13020D9C" w14:textId="37760183" w:rsidR="00E73BB5" w:rsidRPr="00E74D30" w:rsidRDefault="004744C5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Allotment Insurance Renewal</w:t>
            </w:r>
          </w:p>
        </w:tc>
        <w:tc>
          <w:tcPr>
            <w:tcW w:w="1297" w:type="dxa"/>
          </w:tcPr>
          <w:p w14:paraId="50D0D3E4" w14:textId="082703C3" w:rsidR="00E73BB5" w:rsidRPr="00E74D30" w:rsidRDefault="004744C5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£315.37</w:t>
            </w:r>
          </w:p>
        </w:tc>
      </w:tr>
      <w:tr w:rsidR="00E73BB5" w:rsidRPr="00E74D30" w14:paraId="4264BADD" w14:textId="77777777" w:rsidTr="00564282">
        <w:tc>
          <w:tcPr>
            <w:tcW w:w="2932" w:type="dxa"/>
          </w:tcPr>
          <w:p w14:paraId="03AD974F" w14:textId="56C7B033" w:rsidR="00E73BB5" w:rsidRPr="00E74D30" w:rsidRDefault="004744C5" w:rsidP="003B07FA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Trish Graysmark</w:t>
            </w:r>
          </w:p>
        </w:tc>
        <w:tc>
          <w:tcPr>
            <w:tcW w:w="5245" w:type="dxa"/>
          </w:tcPr>
          <w:p w14:paraId="359264BA" w14:textId="1A9FD0F3" w:rsidR="00E73BB5" w:rsidRPr="00E74D30" w:rsidRDefault="004744C5" w:rsidP="003B07FA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 xml:space="preserve">Poppy Wreath for Remembrance </w:t>
            </w:r>
            <w:r w:rsidR="00DD4879">
              <w:rPr>
                <w:rFonts w:eastAsia="Times New Roman" w:cstheme="minorHAnsi"/>
                <w:lang w:eastAsia="en-GB"/>
              </w:rPr>
              <w:t>S</w:t>
            </w:r>
            <w:r>
              <w:rPr>
                <w:rFonts w:eastAsia="Times New Roman" w:cstheme="minorHAnsi"/>
                <w:lang w:eastAsia="en-GB"/>
              </w:rPr>
              <w:t>ervice</w:t>
            </w:r>
          </w:p>
        </w:tc>
        <w:tc>
          <w:tcPr>
            <w:tcW w:w="1297" w:type="dxa"/>
          </w:tcPr>
          <w:p w14:paraId="4C2F01CC" w14:textId="1D7FC3CF" w:rsidR="00E73BB5" w:rsidRPr="00E74D30" w:rsidRDefault="004744C5" w:rsidP="003B07FA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£24.49</w:t>
            </w:r>
          </w:p>
        </w:tc>
      </w:tr>
      <w:tr w:rsidR="00941D63" w:rsidRPr="00E74D30" w14:paraId="29A9B541" w14:textId="77777777" w:rsidTr="00564282">
        <w:tc>
          <w:tcPr>
            <w:tcW w:w="2932" w:type="dxa"/>
          </w:tcPr>
          <w:p w14:paraId="7565B5D5" w14:textId="4A70FC2E" w:rsidR="00941D63" w:rsidRPr="00E74D30" w:rsidRDefault="004744C5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Norse Eastern Ltd</w:t>
            </w:r>
          </w:p>
        </w:tc>
        <w:tc>
          <w:tcPr>
            <w:tcW w:w="5245" w:type="dxa"/>
          </w:tcPr>
          <w:p w14:paraId="59FDAF0D" w14:textId="330A79AF" w:rsidR="00941D63" w:rsidRPr="00E74D30" w:rsidRDefault="004744C5" w:rsidP="00A93EB0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 xml:space="preserve">Grass Cutting </w:t>
            </w:r>
            <w:r w:rsidR="00D2594B">
              <w:rPr>
                <w:rFonts w:eastAsia="Times New Roman" w:cstheme="minorHAnsi"/>
                <w:lang w:eastAsia="en-GB"/>
              </w:rPr>
              <w:t>October and November</w:t>
            </w:r>
            <w:r w:rsidR="006726C8">
              <w:rPr>
                <w:rFonts w:eastAsia="Times New Roman" w:cstheme="minorHAnsi"/>
                <w:lang w:eastAsia="en-GB"/>
              </w:rPr>
              <w:t xml:space="preserve"> 2025</w:t>
            </w:r>
          </w:p>
        </w:tc>
        <w:tc>
          <w:tcPr>
            <w:tcW w:w="1297" w:type="dxa"/>
          </w:tcPr>
          <w:p w14:paraId="74317D88" w14:textId="75136786" w:rsidR="00941D63" w:rsidRPr="00E74D30" w:rsidRDefault="004744C5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£</w:t>
            </w:r>
            <w:r w:rsidR="00D2594B">
              <w:rPr>
                <w:rFonts w:eastAsia="Times New Roman" w:cstheme="minorHAnsi"/>
                <w:lang w:eastAsia="en-GB"/>
              </w:rPr>
              <w:t>1905.94</w:t>
            </w:r>
          </w:p>
        </w:tc>
      </w:tr>
      <w:tr w:rsidR="00861A3F" w:rsidRPr="00E74D30" w14:paraId="578F8CB5" w14:textId="77777777" w:rsidTr="00564282">
        <w:tc>
          <w:tcPr>
            <w:tcW w:w="2932" w:type="dxa"/>
          </w:tcPr>
          <w:p w14:paraId="5CA197F1" w14:textId="71D756C3" w:rsidR="00861A3F" w:rsidRPr="00E74D30" w:rsidRDefault="004744C5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Wroxham Computers</w:t>
            </w:r>
          </w:p>
        </w:tc>
        <w:tc>
          <w:tcPr>
            <w:tcW w:w="5245" w:type="dxa"/>
          </w:tcPr>
          <w:p w14:paraId="3E4EDB15" w14:textId="5C1874B2" w:rsidR="00861A3F" w:rsidRPr="00E74D30" w:rsidRDefault="004744C5" w:rsidP="00E73BB5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Laptop</w:t>
            </w:r>
            <w:r w:rsidR="00D2594B">
              <w:rPr>
                <w:rFonts w:eastAsia="Times New Roman" w:cstheme="minorHAnsi"/>
                <w:lang w:eastAsia="en-GB"/>
              </w:rPr>
              <w:t xml:space="preserve"> (Note Financial Regulations </w:t>
            </w:r>
            <w:r w:rsidR="00D2594B">
              <w:t>5.15. Individual purchases within an agreed budget for that type of expenditure may be authorised by the Clerk, under delegated authority, for any items below £500 excluding VAT.)</w:t>
            </w:r>
          </w:p>
        </w:tc>
        <w:tc>
          <w:tcPr>
            <w:tcW w:w="1297" w:type="dxa"/>
          </w:tcPr>
          <w:p w14:paraId="723788FF" w14:textId="76FEEDA4" w:rsidR="00861A3F" w:rsidRPr="00E74D30" w:rsidRDefault="004744C5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£425.00</w:t>
            </w:r>
          </w:p>
        </w:tc>
      </w:tr>
      <w:tr w:rsidR="00785D17" w:rsidRPr="00E74D30" w14:paraId="013883AA" w14:textId="77777777" w:rsidTr="00564282">
        <w:tc>
          <w:tcPr>
            <w:tcW w:w="2932" w:type="dxa"/>
          </w:tcPr>
          <w:p w14:paraId="329A6BE6" w14:textId="4FB758D8" w:rsidR="00785D17" w:rsidRPr="00E74D30" w:rsidRDefault="004C7F9E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Coltishall Commons Management Trust</w:t>
            </w:r>
          </w:p>
        </w:tc>
        <w:tc>
          <w:tcPr>
            <w:tcW w:w="5245" w:type="dxa"/>
          </w:tcPr>
          <w:p w14:paraId="692A1604" w14:textId="76CE72B9" w:rsidR="00785D17" w:rsidRPr="00E74D30" w:rsidRDefault="004C7F9E" w:rsidP="009C0934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Donation towards costs to repair the footbridge at Upper Common.</w:t>
            </w:r>
          </w:p>
        </w:tc>
        <w:tc>
          <w:tcPr>
            <w:tcW w:w="1297" w:type="dxa"/>
          </w:tcPr>
          <w:p w14:paraId="0E9B91E4" w14:textId="5F3FDE5C" w:rsidR="00785D17" w:rsidRPr="00E74D30" w:rsidRDefault="004C7F9E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£500.00</w:t>
            </w:r>
          </w:p>
        </w:tc>
      </w:tr>
      <w:tr w:rsidR="00F4026C" w:rsidRPr="00E74D30" w14:paraId="6C62AB6C" w14:textId="77777777" w:rsidTr="00564282">
        <w:tc>
          <w:tcPr>
            <w:tcW w:w="2932" w:type="dxa"/>
          </w:tcPr>
          <w:p w14:paraId="2E4CBF46" w14:textId="58CB7C4E" w:rsidR="00F4026C" w:rsidRPr="00E74D30" w:rsidRDefault="004C7F9E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Bure Valley Conservation Group</w:t>
            </w:r>
          </w:p>
        </w:tc>
        <w:tc>
          <w:tcPr>
            <w:tcW w:w="5245" w:type="dxa"/>
          </w:tcPr>
          <w:p w14:paraId="5152BC11" w14:textId="278630BF" w:rsidR="00F4026C" w:rsidRPr="00E74D30" w:rsidRDefault="004C7F9E" w:rsidP="009C0934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Donation for Community Orchard annual cut and rake.</w:t>
            </w:r>
          </w:p>
        </w:tc>
        <w:tc>
          <w:tcPr>
            <w:tcW w:w="1297" w:type="dxa"/>
          </w:tcPr>
          <w:p w14:paraId="6E05B7A2" w14:textId="470CC6BA" w:rsidR="00F4026C" w:rsidRPr="00E74D30" w:rsidRDefault="004C7F9E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£100</w:t>
            </w:r>
            <w:r w:rsidR="007474D1">
              <w:rPr>
                <w:rFonts w:eastAsia="Times New Roman" w:cstheme="minorHAnsi"/>
                <w:lang w:eastAsia="en-GB"/>
              </w:rPr>
              <w:t>.00</w:t>
            </w:r>
          </w:p>
        </w:tc>
      </w:tr>
      <w:tr w:rsidR="007D6735" w:rsidRPr="00E74D30" w14:paraId="40761AD8" w14:textId="77777777" w:rsidTr="00564282">
        <w:tc>
          <w:tcPr>
            <w:tcW w:w="2932" w:type="dxa"/>
          </w:tcPr>
          <w:p w14:paraId="57E84767" w14:textId="484CCBC0" w:rsidR="007D6735" w:rsidRDefault="00EB0C0A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Philip Chapman</w:t>
            </w:r>
          </w:p>
        </w:tc>
        <w:tc>
          <w:tcPr>
            <w:tcW w:w="5245" w:type="dxa"/>
          </w:tcPr>
          <w:p w14:paraId="050828B7" w14:textId="4B082329" w:rsidR="007D6735" w:rsidRDefault="00EB0C0A" w:rsidP="009C0934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Salary July – September 2025</w:t>
            </w:r>
          </w:p>
        </w:tc>
        <w:tc>
          <w:tcPr>
            <w:tcW w:w="1297" w:type="dxa"/>
          </w:tcPr>
          <w:p w14:paraId="250EB658" w14:textId="1A99FE64" w:rsidR="007D6735" w:rsidRDefault="00EB0C0A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 xml:space="preserve">£4062.36 </w:t>
            </w:r>
          </w:p>
        </w:tc>
      </w:tr>
      <w:tr w:rsidR="000C1E32" w:rsidRPr="00E74D30" w14:paraId="2895B5C5" w14:textId="77777777" w:rsidTr="00564282">
        <w:tc>
          <w:tcPr>
            <w:tcW w:w="2932" w:type="dxa"/>
          </w:tcPr>
          <w:p w14:paraId="6EEA1E9F" w14:textId="3A87BA3D" w:rsidR="000C1E32" w:rsidRPr="00E74D30" w:rsidRDefault="00EB0C0A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 xml:space="preserve">Philip Chapman </w:t>
            </w:r>
          </w:p>
        </w:tc>
        <w:tc>
          <w:tcPr>
            <w:tcW w:w="5245" w:type="dxa"/>
          </w:tcPr>
          <w:p w14:paraId="26A5AFA0" w14:textId="3957E807" w:rsidR="000C1E32" w:rsidRPr="00E74D30" w:rsidRDefault="00EB0C0A" w:rsidP="009C0934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Clerks Expenses including mileage and working from home allowance July – September 2025</w:t>
            </w:r>
          </w:p>
        </w:tc>
        <w:tc>
          <w:tcPr>
            <w:tcW w:w="1297" w:type="dxa"/>
          </w:tcPr>
          <w:p w14:paraId="3D4F5C53" w14:textId="75231E95" w:rsidR="000C1E32" w:rsidRPr="00E74D30" w:rsidRDefault="00EB0C0A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£160.16</w:t>
            </w:r>
          </w:p>
        </w:tc>
      </w:tr>
      <w:tr w:rsidR="00DE551B" w:rsidRPr="00E74D30" w14:paraId="6592BA82" w14:textId="77777777" w:rsidTr="00564282">
        <w:tc>
          <w:tcPr>
            <w:tcW w:w="2932" w:type="dxa"/>
          </w:tcPr>
          <w:p w14:paraId="65C38F31" w14:textId="738F1FF0" w:rsidR="00DE551B" w:rsidRDefault="00DE551B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PKF Litte John</w:t>
            </w:r>
          </w:p>
        </w:tc>
        <w:tc>
          <w:tcPr>
            <w:tcW w:w="5245" w:type="dxa"/>
          </w:tcPr>
          <w:p w14:paraId="1A593B58" w14:textId="6A7706ED" w:rsidR="00DE551B" w:rsidRDefault="00DE551B" w:rsidP="009C0934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External Audit</w:t>
            </w:r>
          </w:p>
        </w:tc>
        <w:tc>
          <w:tcPr>
            <w:tcW w:w="1297" w:type="dxa"/>
          </w:tcPr>
          <w:p w14:paraId="6C467210" w14:textId="6C5C8448" w:rsidR="00DE551B" w:rsidRDefault="00DE551B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£378.00</w:t>
            </w:r>
          </w:p>
        </w:tc>
      </w:tr>
      <w:tr w:rsidR="00EA0D78" w:rsidRPr="00E74D30" w14:paraId="3186319B" w14:textId="77777777" w:rsidTr="00564282">
        <w:tc>
          <w:tcPr>
            <w:tcW w:w="2932" w:type="dxa"/>
          </w:tcPr>
          <w:p w14:paraId="5CA03182" w14:textId="23943871" w:rsidR="00EA0D78" w:rsidRDefault="00EA0D78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The Garden Guardian</w:t>
            </w:r>
          </w:p>
        </w:tc>
        <w:tc>
          <w:tcPr>
            <w:tcW w:w="5245" w:type="dxa"/>
          </w:tcPr>
          <w:p w14:paraId="08983241" w14:textId="5300532E" w:rsidR="00EA0D78" w:rsidRDefault="00EA0D78" w:rsidP="009C0934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Grass Verge Cutting 2025</w:t>
            </w:r>
          </w:p>
        </w:tc>
        <w:tc>
          <w:tcPr>
            <w:tcW w:w="1297" w:type="dxa"/>
          </w:tcPr>
          <w:p w14:paraId="51CC9BEA" w14:textId="12261301" w:rsidR="00EA0D78" w:rsidRDefault="00EA0D78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£2217.60</w:t>
            </w:r>
          </w:p>
        </w:tc>
      </w:tr>
      <w:tr w:rsidR="00DE551B" w:rsidRPr="00E74D30" w14:paraId="7C999CF3" w14:textId="77777777" w:rsidTr="00564282">
        <w:tc>
          <w:tcPr>
            <w:tcW w:w="2932" w:type="dxa"/>
          </w:tcPr>
          <w:p w14:paraId="13104B11" w14:textId="6B1C877E" w:rsidR="00DE551B" w:rsidRDefault="00DE551B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Clear Insurance</w:t>
            </w:r>
          </w:p>
        </w:tc>
        <w:tc>
          <w:tcPr>
            <w:tcW w:w="5245" w:type="dxa"/>
          </w:tcPr>
          <w:p w14:paraId="731C768E" w14:textId="606F0F6F" w:rsidR="00DE551B" w:rsidRDefault="00DE551B" w:rsidP="009C0934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 xml:space="preserve">Annual Insurance </w:t>
            </w:r>
            <w:r w:rsidR="006726C8">
              <w:rPr>
                <w:rFonts w:eastAsia="Times New Roman" w:cstheme="minorHAnsi"/>
                <w:lang w:eastAsia="en-GB"/>
              </w:rPr>
              <w:t>for the parish council</w:t>
            </w:r>
          </w:p>
        </w:tc>
        <w:tc>
          <w:tcPr>
            <w:tcW w:w="1297" w:type="dxa"/>
          </w:tcPr>
          <w:p w14:paraId="25FD2C4F" w14:textId="6E4B90C0" w:rsidR="00DE551B" w:rsidRDefault="00DE551B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£1108.52</w:t>
            </w:r>
          </w:p>
        </w:tc>
      </w:tr>
      <w:tr w:rsidR="00B716A2" w:rsidRPr="00E74D30" w14:paraId="1B6805DC" w14:textId="77777777" w:rsidTr="00564282">
        <w:tc>
          <w:tcPr>
            <w:tcW w:w="2932" w:type="dxa"/>
          </w:tcPr>
          <w:p w14:paraId="4F8BCCAD" w14:textId="04931A45" w:rsidR="00B716A2" w:rsidRDefault="00B716A2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Nick Hindle Stonemasons</w:t>
            </w:r>
          </w:p>
        </w:tc>
        <w:tc>
          <w:tcPr>
            <w:tcW w:w="5245" w:type="dxa"/>
          </w:tcPr>
          <w:p w14:paraId="4137E383" w14:textId="673CCB00" w:rsidR="00B716A2" w:rsidRDefault="00B716A2" w:rsidP="009C0934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War memorial cleaning and repointing</w:t>
            </w:r>
          </w:p>
        </w:tc>
        <w:tc>
          <w:tcPr>
            <w:tcW w:w="1297" w:type="dxa"/>
          </w:tcPr>
          <w:p w14:paraId="181FEA31" w14:textId="37A5AB92" w:rsidR="00B716A2" w:rsidRDefault="00B716A2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£640.80</w:t>
            </w:r>
          </w:p>
        </w:tc>
      </w:tr>
      <w:tr w:rsidR="00EE1C73" w:rsidRPr="00E74D30" w14:paraId="495742CD" w14:textId="77777777" w:rsidTr="001A2827">
        <w:tc>
          <w:tcPr>
            <w:tcW w:w="9474" w:type="dxa"/>
            <w:gridSpan w:val="3"/>
          </w:tcPr>
          <w:p w14:paraId="401A3B07" w14:textId="7AD86E36" w:rsidR="00EE1C73" w:rsidRPr="00E74D30" w:rsidRDefault="00EE1C73" w:rsidP="00011F47">
            <w:pPr>
              <w:pStyle w:val="ListParagraph"/>
              <w:numPr>
                <w:ilvl w:val="2"/>
                <w:numId w:val="36"/>
              </w:numPr>
              <w:ind w:left="304" w:hanging="283"/>
              <w:textAlignment w:val="baseline"/>
              <w:rPr>
                <w:rFonts w:eastAsia="Times New Roman" w:cstheme="minorHAnsi"/>
                <w:lang w:eastAsia="en-GB"/>
              </w:rPr>
            </w:pPr>
            <w:r w:rsidRPr="00E74D30">
              <w:rPr>
                <w:rFonts w:eastAsia="Times New Roman" w:cstheme="minorHAnsi"/>
                <w:lang w:eastAsia="en-GB"/>
              </w:rPr>
              <w:t>Payments for information only – previously agreed direct debits and standing orders</w:t>
            </w:r>
          </w:p>
        </w:tc>
      </w:tr>
      <w:tr w:rsidR="00EE1C73" w:rsidRPr="00E74D30" w14:paraId="7E130B1E" w14:textId="77777777" w:rsidTr="00564282">
        <w:tc>
          <w:tcPr>
            <w:tcW w:w="2932" w:type="dxa"/>
          </w:tcPr>
          <w:p w14:paraId="7A885B62" w14:textId="4A303F01" w:rsidR="00EE1C73" w:rsidRPr="00E74D30" w:rsidRDefault="00EE1C73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 w:rsidRPr="00E74D30">
              <w:rPr>
                <w:rFonts w:eastAsia="Times New Roman" w:cstheme="minorHAnsi"/>
                <w:lang w:eastAsia="en-GB"/>
              </w:rPr>
              <w:t>EE</w:t>
            </w:r>
          </w:p>
        </w:tc>
        <w:tc>
          <w:tcPr>
            <w:tcW w:w="5245" w:type="dxa"/>
          </w:tcPr>
          <w:p w14:paraId="5C26A9E6" w14:textId="794ECCFE" w:rsidR="00EE1C73" w:rsidRPr="00E74D30" w:rsidRDefault="00EE1C73" w:rsidP="003333D3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 w:rsidRPr="00E74D30">
              <w:rPr>
                <w:rFonts w:eastAsia="Times New Roman" w:cstheme="minorHAnsi"/>
                <w:lang w:eastAsia="en-GB"/>
              </w:rPr>
              <w:t xml:space="preserve">Clerks Mobile </w:t>
            </w:r>
            <w:r w:rsidR="00D9745B" w:rsidRPr="00E74D30">
              <w:rPr>
                <w:rFonts w:eastAsia="Times New Roman" w:cstheme="minorHAnsi"/>
                <w:lang w:eastAsia="en-GB"/>
              </w:rPr>
              <w:t xml:space="preserve">for </w:t>
            </w:r>
            <w:r w:rsidR="00EB0C0A">
              <w:rPr>
                <w:rFonts w:eastAsia="Times New Roman" w:cstheme="minorHAnsi"/>
                <w:lang w:eastAsia="en-GB"/>
              </w:rPr>
              <w:t xml:space="preserve">October and </w:t>
            </w:r>
            <w:r w:rsidR="008C7ACC">
              <w:rPr>
                <w:rFonts w:eastAsia="Times New Roman" w:cstheme="minorHAnsi"/>
                <w:lang w:eastAsia="en-GB"/>
              </w:rPr>
              <w:t>November</w:t>
            </w:r>
          </w:p>
        </w:tc>
        <w:tc>
          <w:tcPr>
            <w:tcW w:w="1297" w:type="dxa"/>
          </w:tcPr>
          <w:p w14:paraId="5250BA97" w14:textId="4858EED3" w:rsidR="00EE1C73" w:rsidRPr="00E74D30" w:rsidRDefault="002622B6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 w:rsidRPr="00E74D30">
              <w:rPr>
                <w:rFonts w:eastAsia="Times New Roman" w:cstheme="minorHAnsi"/>
                <w:lang w:eastAsia="en-GB"/>
              </w:rPr>
              <w:t>£</w:t>
            </w:r>
            <w:r w:rsidR="00EB0C0A">
              <w:rPr>
                <w:rFonts w:eastAsia="Times New Roman" w:cstheme="minorHAnsi"/>
                <w:lang w:eastAsia="en-GB"/>
              </w:rPr>
              <w:t>12.94</w:t>
            </w:r>
          </w:p>
        </w:tc>
      </w:tr>
      <w:tr w:rsidR="000C1E32" w:rsidRPr="00E74D30" w14:paraId="4425AECC" w14:textId="77777777" w:rsidTr="00564282">
        <w:tc>
          <w:tcPr>
            <w:tcW w:w="2932" w:type="dxa"/>
          </w:tcPr>
          <w:p w14:paraId="0EA9AA05" w14:textId="003BF3A6" w:rsidR="000C1E32" w:rsidRPr="00E74D30" w:rsidRDefault="000C1E32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 w:rsidRPr="00E74D30">
              <w:rPr>
                <w:rFonts w:eastAsia="Times New Roman" w:cstheme="minorHAnsi"/>
                <w:lang w:eastAsia="en-GB"/>
              </w:rPr>
              <w:t>Scribe</w:t>
            </w:r>
          </w:p>
        </w:tc>
        <w:tc>
          <w:tcPr>
            <w:tcW w:w="5245" w:type="dxa"/>
          </w:tcPr>
          <w:p w14:paraId="1DEC3B70" w14:textId="3558046D" w:rsidR="000C1E32" w:rsidRPr="00E74D30" w:rsidRDefault="000C1E32" w:rsidP="003333D3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 w:rsidRPr="00E74D30">
              <w:rPr>
                <w:rFonts w:eastAsia="Times New Roman" w:cstheme="minorHAnsi"/>
                <w:lang w:eastAsia="en-GB"/>
              </w:rPr>
              <w:t>Accounts Package</w:t>
            </w:r>
            <w:r w:rsidR="004C7F9E">
              <w:rPr>
                <w:rFonts w:eastAsia="Times New Roman" w:cstheme="minorHAnsi"/>
                <w:lang w:eastAsia="en-GB"/>
              </w:rPr>
              <w:t xml:space="preserve"> </w:t>
            </w:r>
            <w:r w:rsidR="00EB0C0A">
              <w:rPr>
                <w:rFonts w:eastAsia="Times New Roman" w:cstheme="minorHAnsi"/>
                <w:lang w:eastAsia="en-GB"/>
              </w:rPr>
              <w:t>October and November</w:t>
            </w:r>
          </w:p>
        </w:tc>
        <w:tc>
          <w:tcPr>
            <w:tcW w:w="1297" w:type="dxa"/>
          </w:tcPr>
          <w:p w14:paraId="0AB10551" w14:textId="1EAEC97C" w:rsidR="000C1E32" w:rsidRPr="00E74D30" w:rsidRDefault="000C1E32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 w:rsidRPr="00E74D30">
              <w:rPr>
                <w:rFonts w:eastAsia="Times New Roman" w:cstheme="minorHAnsi"/>
                <w:lang w:eastAsia="en-GB"/>
              </w:rPr>
              <w:t>£</w:t>
            </w:r>
            <w:r w:rsidR="00EB0C0A">
              <w:rPr>
                <w:rFonts w:eastAsia="Times New Roman" w:cstheme="minorHAnsi"/>
                <w:lang w:eastAsia="en-GB"/>
              </w:rPr>
              <w:t>88.80</w:t>
            </w:r>
          </w:p>
        </w:tc>
      </w:tr>
      <w:tr w:rsidR="004C7F9E" w:rsidRPr="00E74D30" w14:paraId="2BA53ADB" w14:textId="77777777" w:rsidTr="00564282">
        <w:tc>
          <w:tcPr>
            <w:tcW w:w="2932" w:type="dxa"/>
          </w:tcPr>
          <w:p w14:paraId="64457945" w14:textId="24E8F3C7" w:rsidR="004C7F9E" w:rsidRPr="00E74D30" w:rsidRDefault="004C7F9E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Anglian Water</w:t>
            </w:r>
          </w:p>
        </w:tc>
        <w:tc>
          <w:tcPr>
            <w:tcW w:w="5245" w:type="dxa"/>
          </w:tcPr>
          <w:p w14:paraId="584A3F61" w14:textId="065B2BA4" w:rsidR="004C7F9E" w:rsidRPr="00E74D30" w:rsidRDefault="004C7F9E" w:rsidP="003333D3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Allotments Utilities</w:t>
            </w:r>
          </w:p>
        </w:tc>
        <w:tc>
          <w:tcPr>
            <w:tcW w:w="1297" w:type="dxa"/>
          </w:tcPr>
          <w:p w14:paraId="336E5AFC" w14:textId="25777842" w:rsidR="004C7F9E" w:rsidRPr="00E74D30" w:rsidRDefault="004C7F9E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£82.50</w:t>
            </w:r>
          </w:p>
        </w:tc>
      </w:tr>
      <w:tr w:rsidR="004C7F9E" w:rsidRPr="00E74D30" w14:paraId="6674DAD8" w14:textId="77777777" w:rsidTr="00564282">
        <w:tc>
          <w:tcPr>
            <w:tcW w:w="2932" w:type="dxa"/>
          </w:tcPr>
          <w:p w14:paraId="726A803C" w14:textId="51B1DF88" w:rsidR="004C7F9E" w:rsidRDefault="004C7F9E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CPRE</w:t>
            </w:r>
          </w:p>
        </w:tc>
        <w:tc>
          <w:tcPr>
            <w:tcW w:w="5245" w:type="dxa"/>
          </w:tcPr>
          <w:p w14:paraId="7AC675C1" w14:textId="558B0F40" w:rsidR="004C7F9E" w:rsidRDefault="004C7F9E" w:rsidP="003333D3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Annual Subscription</w:t>
            </w:r>
          </w:p>
        </w:tc>
        <w:tc>
          <w:tcPr>
            <w:tcW w:w="1297" w:type="dxa"/>
          </w:tcPr>
          <w:p w14:paraId="2AA065F9" w14:textId="39D78DD7" w:rsidR="004C7F9E" w:rsidRDefault="004C7F9E" w:rsidP="00011F47">
            <w:pPr>
              <w:pStyle w:val="ListParagraph"/>
              <w:ind w:left="0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£60.00</w:t>
            </w:r>
          </w:p>
        </w:tc>
      </w:tr>
    </w:tbl>
    <w:bookmarkEnd w:id="0"/>
    <w:p w14:paraId="31723658" w14:textId="66327E08" w:rsidR="00010628" w:rsidRDefault="00010628" w:rsidP="00445100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To agree the budget and approve the precept for 2026-27. </w:t>
      </w:r>
    </w:p>
    <w:p w14:paraId="43231768" w14:textId="551F6BAA" w:rsidR="00DE551B" w:rsidRDefault="00DE551B" w:rsidP="00445100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To note the resignation of </w:t>
      </w:r>
      <w:r w:rsidR="00881F39">
        <w:rPr>
          <w:rFonts w:eastAsia="Times New Roman" w:cstheme="minorHAnsi"/>
          <w:lang w:eastAsia="en-GB"/>
        </w:rPr>
        <w:t xml:space="preserve">Councillor </w:t>
      </w:r>
      <w:r>
        <w:rPr>
          <w:rFonts w:eastAsia="Times New Roman" w:cstheme="minorHAnsi"/>
          <w:lang w:eastAsia="en-GB"/>
        </w:rPr>
        <w:t>Michelle Thackham and receive an update on the notice of casual vacancy.</w:t>
      </w:r>
    </w:p>
    <w:p w14:paraId="731E2CCC" w14:textId="2B7ACD5E" w:rsidR="00DE551B" w:rsidRDefault="00881F39" w:rsidP="00445100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To note Clifford Moate has </w:t>
      </w:r>
      <w:r w:rsidR="006342F5">
        <w:rPr>
          <w:rFonts w:eastAsia="Times New Roman" w:cstheme="minorHAnsi"/>
          <w:lang w:eastAsia="en-GB"/>
        </w:rPr>
        <w:t xml:space="preserve">terminated his </w:t>
      </w:r>
      <w:r>
        <w:rPr>
          <w:rFonts w:eastAsia="Times New Roman" w:cstheme="minorHAnsi"/>
          <w:lang w:eastAsia="en-GB"/>
        </w:rPr>
        <w:t xml:space="preserve">contract with Coltishall </w:t>
      </w:r>
      <w:r w:rsidR="00EA0D78">
        <w:rPr>
          <w:rFonts w:eastAsia="Times New Roman" w:cstheme="minorHAnsi"/>
          <w:lang w:eastAsia="en-GB"/>
        </w:rPr>
        <w:t>Parish</w:t>
      </w:r>
      <w:r>
        <w:rPr>
          <w:rFonts w:eastAsia="Times New Roman" w:cstheme="minorHAnsi"/>
          <w:lang w:eastAsia="en-GB"/>
        </w:rPr>
        <w:t xml:space="preserve"> Council as self contracted groundsman.</w:t>
      </w:r>
    </w:p>
    <w:p w14:paraId="2E343220" w14:textId="599F3B9E" w:rsidR="00EA0D78" w:rsidRPr="007474D1" w:rsidRDefault="007474D1" w:rsidP="007474D1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>To receive an update and consider any actions on allotment matters.</w:t>
      </w:r>
    </w:p>
    <w:p w14:paraId="736871C6" w14:textId="3E0EC535" w:rsidR="007474D1" w:rsidRDefault="007474D1" w:rsidP="00445100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>To consider any Highway and PROW matters including:</w:t>
      </w:r>
    </w:p>
    <w:p w14:paraId="2173F14B" w14:textId="07A34B54" w:rsidR="007474D1" w:rsidRDefault="007474D1" w:rsidP="007474D1">
      <w:pPr>
        <w:pStyle w:val="ListParagraph"/>
        <w:numPr>
          <w:ilvl w:val="2"/>
          <w:numId w:val="36"/>
        </w:numPr>
        <w:spacing w:after="0" w:line="240" w:lineRule="auto"/>
        <w:ind w:left="709" w:hanging="283"/>
        <w:textAlignment w:val="baseline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>Proposed 20mph speed limit to include complete length of Rectory Road to the junction with the Hill.</w:t>
      </w:r>
    </w:p>
    <w:p w14:paraId="55EAC8F8" w14:textId="70DD6A2C" w:rsidR="007474D1" w:rsidRDefault="007474D1" w:rsidP="007474D1">
      <w:pPr>
        <w:pStyle w:val="ListParagraph"/>
        <w:numPr>
          <w:ilvl w:val="2"/>
          <w:numId w:val="36"/>
        </w:numPr>
        <w:spacing w:after="0" w:line="240" w:lineRule="auto"/>
        <w:ind w:left="709" w:hanging="283"/>
        <w:textAlignment w:val="baseline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lastRenderedPageBreak/>
        <w:t>Quote for 2026 grass verge cutting maintenance.</w:t>
      </w:r>
    </w:p>
    <w:p w14:paraId="28C58BA4" w14:textId="44D97A8F" w:rsidR="007474D1" w:rsidRDefault="00010628" w:rsidP="00010628">
      <w:pPr>
        <w:pStyle w:val="ListParagraph"/>
        <w:numPr>
          <w:ilvl w:val="2"/>
          <w:numId w:val="36"/>
        </w:numPr>
        <w:spacing w:after="0" w:line="240" w:lineRule="auto"/>
        <w:ind w:left="709" w:hanging="283"/>
        <w:textAlignment w:val="baseline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>Bus shelter design for the High Street.</w:t>
      </w:r>
    </w:p>
    <w:p w14:paraId="71C488C5" w14:textId="1EC0FE55" w:rsidR="006726C8" w:rsidRPr="00010628" w:rsidRDefault="006726C8" w:rsidP="00010628">
      <w:pPr>
        <w:pStyle w:val="ListParagraph"/>
        <w:numPr>
          <w:ilvl w:val="2"/>
          <w:numId w:val="36"/>
        </w:numPr>
        <w:spacing w:after="0" w:line="240" w:lineRule="auto"/>
        <w:ind w:left="709" w:hanging="283"/>
        <w:textAlignment w:val="baseline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>Double yellow lines opposite the driveway of 1 St Johns Close.</w:t>
      </w:r>
    </w:p>
    <w:p w14:paraId="53584993" w14:textId="77777777" w:rsidR="007474D1" w:rsidRDefault="00336581" w:rsidP="00445100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eastAsia="Times New Roman" w:cstheme="minorHAnsi"/>
          <w:lang w:eastAsia="en-GB"/>
        </w:rPr>
      </w:pPr>
      <w:r w:rsidRPr="00E74D30">
        <w:rPr>
          <w:rFonts w:eastAsia="Times New Roman" w:cstheme="minorHAnsi"/>
          <w:lang w:eastAsia="en-GB"/>
        </w:rPr>
        <w:t xml:space="preserve">To </w:t>
      </w:r>
      <w:r w:rsidR="004B259C" w:rsidRPr="00E74D30">
        <w:rPr>
          <w:rFonts w:eastAsia="Times New Roman" w:cstheme="minorHAnsi"/>
          <w:lang w:eastAsia="en-GB"/>
        </w:rPr>
        <w:t>consider</w:t>
      </w:r>
      <w:r w:rsidRPr="00E74D30">
        <w:rPr>
          <w:rFonts w:eastAsia="Times New Roman" w:cstheme="minorHAnsi"/>
          <w:lang w:eastAsia="en-GB"/>
        </w:rPr>
        <w:t xml:space="preserve"> </w:t>
      </w:r>
      <w:r w:rsidR="007474D1">
        <w:rPr>
          <w:rFonts w:eastAsia="Times New Roman" w:cstheme="minorHAnsi"/>
          <w:lang w:eastAsia="en-GB"/>
        </w:rPr>
        <w:t>any tree matters including</w:t>
      </w:r>
    </w:p>
    <w:p w14:paraId="1A13B39F" w14:textId="051B3621" w:rsidR="00932508" w:rsidRDefault="007474D1" w:rsidP="00932508">
      <w:pPr>
        <w:pStyle w:val="ListParagraph"/>
        <w:numPr>
          <w:ilvl w:val="2"/>
          <w:numId w:val="36"/>
        </w:numPr>
        <w:spacing w:after="0" w:line="240" w:lineRule="auto"/>
        <w:ind w:left="709" w:hanging="283"/>
        <w:textAlignment w:val="baseline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 xml:space="preserve">Relocation of the </w:t>
      </w:r>
      <w:r w:rsidR="006726C8">
        <w:rPr>
          <w:rFonts w:eastAsia="Times New Roman" w:cstheme="minorHAnsi"/>
          <w:lang w:eastAsia="en-GB"/>
        </w:rPr>
        <w:t>R</w:t>
      </w:r>
      <w:r>
        <w:rPr>
          <w:rFonts w:eastAsia="Times New Roman" w:cstheme="minorHAnsi"/>
          <w:lang w:eastAsia="en-GB"/>
        </w:rPr>
        <w:t xml:space="preserve">owan </w:t>
      </w:r>
      <w:r w:rsidR="006726C8">
        <w:rPr>
          <w:rFonts w:eastAsia="Times New Roman" w:cstheme="minorHAnsi"/>
          <w:lang w:eastAsia="en-GB"/>
        </w:rPr>
        <w:t>t</w:t>
      </w:r>
      <w:r>
        <w:rPr>
          <w:rFonts w:eastAsia="Times New Roman" w:cstheme="minorHAnsi"/>
          <w:lang w:eastAsia="en-GB"/>
        </w:rPr>
        <w:t xml:space="preserve">ree planted for the </w:t>
      </w:r>
      <w:r w:rsidR="006726C8">
        <w:rPr>
          <w:rFonts w:eastAsia="Times New Roman" w:cstheme="minorHAnsi"/>
          <w:lang w:eastAsia="en-GB"/>
        </w:rPr>
        <w:t>Q</w:t>
      </w:r>
      <w:r>
        <w:rPr>
          <w:rFonts w:eastAsia="Times New Roman" w:cstheme="minorHAnsi"/>
          <w:lang w:eastAsia="en-GB"/>
        </w:rPr>
        <w:t xml:space="preserve">ueens </w:t>
      </w:r>
      <w:r w:rsidR="006726C8">
        <w:rPr>
          <w:rFonts w:eastAsia="Times New Roman" w:cstheme="minorHAnsi"/>
          <w:lang w:eastAsia="en-GB"/>
        </w:rPr>
        <w:t>G</w:t>
      </w:r>
      <w:r>
        <w:rPr>
          <w:rFonts w:eastAsia="Times New Roman" w:cstheme="minorHAnsi"/>
          <w:lang w:eastAsia="en-GB"/>
        </w:rPr>
        <w:t xml:space="preserve">reen </w:t>
      </w:r>
      <w:r w:rsidR="006726C8">
        <w:rPr>
          <w:rFonts w:eastAsia="Times New Roman" w:cstheme="minorHAnsi"/>
          <w:lang w:eastAsia="en-GB"/>
        </w:rPr>
        <w:t>C</w:t>
      </w:r>
      <w:r>
        <w:rPr>
          <w:rFonts w:eastAsia="Times New Roman" w:cstheme="minorHAnsi"/>
          <w:lang w:eastAsia="en-GB"/>
        </w:rPr>
        <w:t>anopy</w:t>
      </w:r>
      <w:r w:rsidR="00932508">
        <w:rPr>
          <w:rFonts w:eastAsia="Times New Roman" w:cstheme="minorHAnsi"/>
          <w:lang w:eastAsia="en-GB"/>
        </w:rPr>
        <w:t>.</w:t>
      </w:r>
    </w:p>
    <w:p w14:paraId="72DF16C9" w14:textId="3F3CF014" w:rsidR="00932508" w:rsidRPr="00932508" w:rsidRDefault="00932508" w:rsidP="00932508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>To consider quotes to supply and install a shed</w:t>
      </w:r>
      <w:r w:rsidR="006D5E08">
        <w:rPr>
          <w:rFonts w:eastAsia="Times New Roman" w:cstheme="minorHAnsi"/>
          <w:lang w:eastAsia="en-GB"/>
        </w:rPr>
        <w:t xml:space="preserve"> at the small recreation ground</w:t>
      </w:r>
      <w:r>
        <w:rPr>
          <w:rFonts w:eastAsia="Times New Roman" w:cstheme="minorHAnsi"/>
          <w:lang w:eastAsia="en-GB"/>
        </w:rPr>
        <w:t xml:space="preserve"> </w:t>
      </w:r>
      <w:r w:rsidR="006D5E08">
        <w:rPr>
          <w:rFonts w:eastAsia="Times New Roman" w:cstheme="minorHAnsi"/>
          <w:lang w:eastAsia="en-GB"/>
        </w:rPr>
        <w:t xml:space="preserve">and </w:t>
      </w:r>
      <w:r>
        <w:rPr>
          <w:rFonts w:eastAsia="Times New Roman" w:cstheme="minorHAnsi"/>
          <w:lang w:eastAsia="en-GB"/>
        </w:rPr>
        <w:t>supply Type 1 aggregate for the large recreation ground car park</w:t>
      </w:r>
      <w:r w:rsidR="006D5E08">
        <w:rPr>
          <w:rFonts w:eastAsia="Times New Roman" w:cstheme="minorHAnsi"/>
          <w:lang w:eastAsia="en-GB"/>
        </w:rPr>
        <w:t xml:space="preserve"> using CiL funds.</w:t>
      </w:r>
    </w:p>
    <w:p w14:paraId="2D19A42F" w14:textId="57C3AC3F" w:rsidR="005C47CF" w:rsidRDefault="00336581" w:rsidP="00011F47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eastAsia="Times New Roman" w:cstheme="minorHAnsi"/>
          <w:lang w:eastAsia="en-GB"/>
        </w:rPr>
      </w:pPr>
      <w:r w:rsidRPr="00E74D30">
        <w:rPr>
          <w:rFonts w:eastAsia="Times New Roman" w:cstheme="minorHAnsi"/>
          <w:lang w:eastAsia="en-GB"/>
        </w:rPr>
        <w:t xml:space="preserve">To </w:t>
      </w:r>
      <w:r w:rsidR="008C7ACC">
        <w:rPr>
          <w:rFonts w:eastAsia="Times New Roman" w:cstheme="minorHAnsi"/>
          <w:lang w:eastAsia="en-GB"/>
        </w:rPr>
        <w:t>agree the dates for 2026 parish council meetings.</w:t>
      </w:r>
      <w:r w:rsidR="00736CCB" w:rsidRPr="00E74D30">
        <w:rPr>
          <w:rFonts w:eastAsia="Times New Roman" w:cstheme="minorHAnsi"/>
          <w:lang w:eastAsia="en-GB"/>
        </w:rPr>
        <w:t xml:space="preserve"> </w:t>
      </w:r>
    </w:p>
    <w:p w14:paraId="2A23FCAA" w14:textId="6962338B" w:rsidR="006726C8" w:rsidRPr="006726C8" w:rsidRDefault="006726C8" w:rsidP="006726C8">
      <w:pPr>
        <w:pStyle w:val="ListParagraph"/>
        <w:numPr>
          <w:ilvl w:val="0"/>
          <w:numId w:val="36"/>
        </w:numPr>
        <w:spacing w:after="0" w:line="240" w:lineRule="auto"/>
        <w:textAlignment w:val="baseline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>I</w:t>
      </w:r>
      <w:r w:rsidRPr="007474D1">
        <w:rPr>
          <w:rFonts w:eastAsia="Times New Roman" w:cstheme="minorHAnsi"/>
          <w:lang w:eastAsia="en-GB"/>
        </w:rPr>
        <w:t xml:space="preserve">tems for inclusion on the next agenda. </w:t>
      </w:r>
    </w:p>
    <w:p w14:paraId="0C41F8A6" w14:textId="77777777" w:rsidR="005A4AC6" w:rsidRPr="005A4AC6" w:rsidRDefault="0099595C" w:rsidP="0099595C">
      <w:pPr>
        <w:pStyle w:val="ListParagraph"/>
        <w:numPr>
          <w:ilvl w:val="0"/>
          <w:numId w:val="36"/>
        </w:numPr>
        <w:spacing w:line="276" w:lineRule="auto"/>
        <w:rPr>
          <w:rFonts w:eastAsia="Times New Roman"/>
          <w:lang w:eastAsia="en-GB"/>
        </w:rPr>
      </w:pPr>
      <w:r w:rsidRPr="00461CEB">
        <w:t xml:space="preserve">To approve excluding the press and public from this meeting under Section 1 of the Public Bodies (Admission to Meetings) Act 1960 given the sensitive nature of the business to be discussed.  </w:t>
      </w:r>
    </w:p>
    <w:p w14:paraId="51BC66F5" w14:textId="414388B1" w:rsidR="0099595C" w:rsidRDefault="00281B95" w:rsidP="005A4AC6">
      <w:pPr>
        <w:pStyle w:val="ListParagraph"/>
        <w:spacing w:line="276" w:lineRule="auto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T</w:t>
      </w:r>
      <w:r w:rsidR="006D5E08">
        <w:rPr>
          <w:rFonts w:eastAsia="Times New Roman"/>
          <w:lang w:eastAsia="en-GB"/>
        </w:rPr>
        <w:t>o consider the</w:t>
      </w:r>
      <w:r>
        <w:rPr>
          <w:rFonts w:eastAsia="Times New Roman"/>
          <w:lang w:eastAsia="en-GB"/>
        </w:rPr>
        <w:t xml:space="preserve"> </w:t>
      </w:r>
      <w:r w:rsidR="008C7ACC">
        <w:rPr>
          <w:rFonts w:eastAsia="Times New Roman"/>
          <w:lang w:eastAsia="en-GB"/>
        </w:rPr>
        <w:t>appointment of Sue Marsh as Locum Clerk.</w:t>
      </w:r>
    </w:p>
    <w:p w14:paraId="5DC17627" w14:textId="7AC9E291" w:rsidR="006342F5" w:rsidRDefault="006342F5" w:rsidP="005A4AC6">
      <w:pPr>
        <w:pStyle w:val="ListParagraph"/>
        <w:spacing w:line="276" w:lineRule="auto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T</w:t>
      </w:r>
      <w:r w:rsidR="006D5E08">
        <w:rPr>
          <w:rFonts w:eastAsia="Times New Roman"/>
          <w:lang w:eastAsia="en-GB"/>
        </w:rPr>
        <w:t xml:space="preserve">o consider the </w:t>
      </w:r>
      <w:r>
        <w:rPr>
          <w:rFonts w:eastAsia="Times New Roman"/>
          <w:lang w:eastAsia="en-GB"/>
        </w:rPr>
        <w:t>ongoing appointment of Becky Furr as Locum Clerk.</w:t>
      </w:r>
    </w:p>
    <w:p w14:paraId="0E35C5A3" w14:textId="73A15DBD" w:rsidR="006D5E08" w:rsidRDefault="00BB2C74" w:rsidP="006D5E08">
      <w:pPr>
        <w:pStyle w:val="ListParagraph"/>
        <w:spacing w:line="276" w:lineRule="auto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To receive</w:t>
      </w:r>
      <w:r w:rsidR="006D5E08">
        <w:rPr>
          <w:rFonts w:eastAsia="Times New Roman"/>
          <w:lang w:eastAsia="en-GB"/>
        </w:rPr>
        <w:t xml:space="preserve"> and update and consider any actions regarding the </w:t>
      </w:r>
      <w:r w:rsidR="006342F5">
        <w:rPr>
          <w:rFonts w:eastAsia="Times New Roman"/>
          <w:lang w:eastAsia="en-GB"/>
        </w:rPr>
        <w:t>retrieval of Coltishall Parish Council’s assets.</w:t>
      </w:r>
    </w:p>
    <w:p w14:paraId="68E100DD" w14:textId="7D84A97A" w:rsidR="006D5E08" w:rsidRPr="006D5E08" w:rsidRDefault="006D5E08" w:rsidP="006D5E08">
      <w:pPr>
        <w:pStyle w:val="ListParagraph"/>
        <w:spacing w:line="276" w:lineRule="auto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To receive an update and consider any actions regarding ongoing support from Council CHRGS.</w:t>
      </w:r>
    </w:p>
    <w:sectPr w:rsidR="006D5E08" w:rsidRPr="006D5E08" w:rsidSect="00281B95">
      <w:headerReference w:type="default" r:id="rId8"/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652CF" w14:textId="77777777" w:rsidR="00612A30" w:rsidRDefault="00612A30" w:rsidP="00DD67AD">
      <w:pPr>
        <w:spacing w:after="0" w:line="240" w:lineRule="auto"/>
      </w:pPr>
      <w:r>
        <w:separator/>
      </w:r>
    </w:p>
  </w:endnote>
  <w:endnote w:type="continuationSeparator" w:id="0">
    <w:p w14:paraId="04D3DEC5" w14:textId="77777777" w:rsidR="00612A30" w:rsidRDefault="00612A30" w:rsidP="00DD6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D0466" w14:textId="77777777" w:rsidR="00612A30" w:rsidRDefault="00612A30" w:rsidP="00DD67AD">
      <w:pPr>
        <w:spacing w:after="0" w:line="240" w:lineRule="auto"/>
      </w:pPr>
      <w:r>
        <w:separator/>
      </w:r>
    </w:p>
  </w:footnote>
  <w:footnote w:type="continuationSeparator" w:id="0">
    <w:p w14:paraId="1B1E8D27" w14:textId="77777777" w:rsidR="00612A30" w:rsidRDefault="00612A30" w:rsidP="00DD67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562EF" w14:textId="4A0829C9" w:rsidR="00322438" w:rsidRPr="00E74D30" w:rsidRDefault="00322438" w:rsidP="008B6F29">
    <w:pPr>
      <w:spacing w:after="0" w:line="240" w:lineRule="auto"/>
      <w:ind w:left="2880" w:firstLine="720"/>
      <w:rPr>
        <w:rFonts w:eastAsia="Times New Roman" w:cstheme="minorHAnsi"/>
        <w:sz w:val="24"/>
        <w:szCs w:val="24"/>
        <w:lang w:eastAsia="en-GB"/>
      </w:rPr>
    </w:pPr>
    <w:r w:rsidRPr="00E74D30">
      <w:rPr>
        <w:rFonts w:cstheme="minorHAnsi"/>
        <w:b/>
        <w:bCs/>
        <w:noProof/>
        <w:sz w:val="36"/>
        <w:szCs w:val="36"/>
        <w:highlight w:val="lightGray"/>
        <w:lang w:eastAsia="en-GB"/>
      </w:rPr>
      <w:drawing>
        <wp:anchor distT="0" distB="0" distL="114300" distR="114300" simplePos="0" relativeHeight="251659264" behindDoc="0" locked="0" layoutInCell="1" allowOverlap="1" wp14:anchorId="168BEBA4" wp14:editId="55EB6AF9">
          <wp:simplePos x="0" y="0"/>
          <wp:positionH relativeFrom="column">
            <wp:posOffset>304800</wp:posOffset>
          </wp:positionH>
          <wp:positionV relativeFrom="paragraph">
            <wp:posOffset>-198755</wp:posOffset>
          </wp:positionV>
          <wp:extent cx="1287780" cy="1287780"/>
          <wp:effectExtent l="0" t="0" r="7620" b="762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7780" cy="1287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74D30">
      <w:rPr>
        <w:rFonts w:eastAsia="Times New Roman" w:cstheme="minorHAnsi"/>
        <w:b/>
        <w:bCs/>
        <w:color w:val="000000"/>
        <w:sz w:val="24"/>
        <w:szCs w:val="24"/>
        <w:lang w:eastAsia="en-GB"/>
      </w:rPr>
      <w:t>COLTISHALL PARISH COUNCIL</w:t>
    </w:r>
  </w:p>
  <w:p w14:paraId="269127BE" w14:textId="7E3D3B37" w:rsidR="00322438" w:rsidRPr="00E74D30" w:rsidRDefault="00322438" w:rsidP="008B6F29">
    <w:pPr>
      <w:spacing w:after="0" w:line="240" w:lineRule="auto"/>
      <w:ind w:left="3600"/>
      <w:rPr>
        <w:rFonts w:eastAsia="Times New Roman" w:cstheme="minorHAnsi"/>
        <w:color w:val="000000"/>
        <w:lang w:eastAsia="en-GB"/>
      </w:rPr>
    </w:pPr>
    <w:r w:rsidRPr="00E74D30">
      <w:rPr>
        <w:rFonts w:eastAsia="Times New Roman" w:cstheme="minorHAnsi"/>
        <w:color w:val="000000"/>
        <w:lang w:eastAsia="en-GB"/>
      </w:rPr>
      <w:t xml:space="preserve">All Councillors are summoned to the Meeting of Coltishall Parish Council which will be held in the Church Rooms, Rectory Road, on </w:t>
    </w:r>
  </w:p>
  <w:p w14:paraId="29AE715A" w14:textId="6EC0BE25" w:rsidR="00322438" w:rsidRPr="00E74D30" w:rsidRDefault="00322438" w:rsidP="005C47CF">
    <w:pPr>
      <w:spacing w:after="0" w:line="240" w:lineRule="auto"/>
      <w:rPr>
        <w:rFonts w:eastAsia="Times New Roman" w:cstheme="minorHAnsi"/>
        <w:color w:val="000000"/>
        <w:lang w:eastAsia="en-GB"/>
      </w:rPr>
    </w:pPr>
    <w:r w:rsidRPr="00E74D30">
      <w:rPr>
        <w:rFonts w:eastAsia="Times New Roman" w:cstheme="minorHAnsi"/>
        <w:b/>
        <w:bCs/>
        <w:color w:val="000000"/>
        <w:lang w:eastAsia="en-GB"/>
      </w:rPr>
      <w:t xml:space="preserve">                                                           </w:t>
    </w:r>
    <w:r>
      <w:rPr>
        <w:rFonts w:eastAsia="Times New Roman" w:cstheme="minorHAnsi"/>
        <w:b/>
        <w:bCs/>
        <w:color w:val="000000"/>
        <w:lang w:eastAsia="en-GB"/>
      </w:rPr>
      <w:tab/>
    </w:r>
    <w:r w:rsidRPr="00E74D30">
      <w:rPr>
        <w:rFonts w:eastAsia="Times New Roman" w:cstheme="minorHAnsi"/>
        <w:b/>
        <w:bCs/>
        <w:color w:val="000000"/>
        <w:lang w:eastAsia="en-GB"/>
      </w:rPr>
      <w:t xml:space="preserve">Tuesday </w:t>
    </w:r>
    <w:r w:rsidR="008C7ACC">
      <w:rPr>
        <w:rFonts w:eastAsia="Times New Roman" w:cstheme="minorHAnsi"/>
        <w:b/>
        <w:bCs/>
        <w:color w:val="000000"/>
        <w:lang w:eastAsia="en-GB"/>
      </w:rPr>
      <w:t>1</w:t>
    </w:r>
    <w:r>
      <w:rPr>
        <w:rFonts w:eastAsia="Times New Roman" w:cstheme="minorHAnsi"/>
        <w:b/>
        <w:bCs/>
        <w:color w:val="000000"/>
        <w:lang w:eastAsia="en-GB"/>
      </w:rPr>
      <w:t>6</w:t>
    </w:r>
    <w:r w:rsidRPr="006A52C9">
      <w:rPr>
        <w:rFonts w:eastAsia="Times New Roman" w:cstheme="minorHAnsi"/>
        <w:b/>
        <w:bCs/>
        <w:color w:val="000000"/>
        <w:vertAlign w:val="superscript"/>
        <w:lang w:eastAsia="en-GB"/>
      </w:rPr>
      <w:t>th</w:t>
    </w:r>
    <w:r>
      <w:rPr>
        <w:rFonts w:eastAsia="Times New Roman" w:cstheme="minorHAnsi"/>
        <w:b/>
        <w:bCs/>
        <w:color w:val="000000"/>
        <w:lang w:eastAsia="en-GB"/>
      </w:rPr>
      <w:t xml:space="preserve"> </w:t>
    </w:r>
    <w:r w:rsidR="008C7ACC">
      <w:rPr>
        <w:rFonts w:eastAsia="Times New Roman" w:cstheme="minorHAnsi"/>
        <w:b/>
        <w:bCs/>
        <w:color w:val="000000"/>
        <w:lang w:eastAsia="en-GB"/>
      </w:rPr>
      <w:t>December</w:t>
    </w:r>
    <w:r w:rsidRPr="00E74D30">
      <w:rPr>
        <w:rFonts w:eastAsia="Times New Roman" w:cstheme="minorHAnsi"/>
        <w:b/>
        <w:bCs/>
        <w:color w:val="000000"/>
        <w:lang w:eastAsia="en-GB"/>
      </w:rPr>
      <w:t xml:space="preserve"> 2025 at 6.30pm</w:t>
    </w:r>
    <w:r w:rsidRPr="00E74D30">
      <w:rPr>
        <w:rFonts w:eastAsia="Times New Roman" w:cstheme="minorHAnsi"/>
        <w:color w:val="000000"/>
        <w:lang w:eastAsia="en-GB"/>
      </w:rPr>
      <w:t xml:space="preserve">.  </w:t>
    </w:r>
  </w:p>
  <w:p w14:paraId="243F4E8E" w14:textId="77777777" w:rsidR="00322438" w:rsidRPr="00E74D30" w:rsidRDefault="00322438" w:rsidP="00813D7A">
    <w:pPr>
      <w:spacing w:after="0" w:line="240" w:lineRule="auto"/>
      <w:jc w:val="center"/>
      <w:rPr>
        <w:rFonts w:eastAsia="Times New Roman" w:cstheme="minorHAnsi"/>
        <w:color w:val="000000"/>
        <w:sz w:val="16"/>
        <w:szCs w:val="16"/>
        <w:lang w:eastAsia="en-GB"/>
      </w:rPr>
    </w:pPr>
  </w:p>
  <w:p w14:paraId="470724CC" w14:textId="2B624B74" w:rsidR="00322438" w:rsidRPr="00E74D30" w:rsidRDefault="00322438" w:rsidP="00E74D30">
    <w:pPr>
      <w:spacing w:after="0" w:line="240" w:lineRule="auto"/>
      <w:jc w:val="center"/>
      <w:rPr>
        <w:rFonts w:eastAsia="Times New Roman" w:cstheme="minorHAnsi"/>
        <w:color w:val="000000"/>
        <w:sz w:val="20"/>
        <w:szCs w:val="20"/>
        <w:lang w:eastAsia="en-GB"/>
      </w:rPr>
    </w:pPr>
    <w:r w:rsidRPr="00E74D30">
      <w:rPr>
        <w:rFonts w:ascii="Edwardian Script ITC" w:eastAsia="Times New Roman" w:hAnsi="Edwardian Script ITC" w:cstheme="minorHAnsi"/>
        <w:color w:val="000000"/>
        <w:sz w:val="32"/>
        <w:szCs w:val="32"/>
        <w:lang w:eastAsia="en-GB"/>
      </w:rPr>
      <w:t>Becky Furr</w:t>
    </w:r>
    <w:r w:rsidRPr="00E74D30">
      <w:rPr>
        <w:rFonts w:eastAsia="Times New Roman" w:cstheme="minorHAnsi"/>
        <w:color w:val="000000"/>
        <w:sz w:val="20"/>
        <w:szCs w:val="20"/>
        <w:lang w:eastAsia="en-GB"/>
      </w:rPr>
      <w:t xml:space="preserve">, </w:t>
    </w:r>
    <w:r w:rsidR="00BB2C74">
      <w:rPr>
        <w:rFonts w:eastAsia="Times New Roman" w:cstheme="minorHAnsi"/>
        <w:color w:val="000000"/>
        <w:sz w:val="20"/>
        <w:szCs w:val="20"/>
        <w:lang w:eastAsia="en-GB"/>
      </w:rPr>
      <w:t xml:space="preserve"> Locum </w:t>
    </w:r>
    <w:r w:rsidRPr="00E74D30">
      <w:rPr>
        <w:rFonts w:eastAsia="Times New Roman" w:cstheme="minorHAnsi"/>
        <w:color w:val="000000"/>
        <w:sz w:val="20"/>
        <w:szCs w:val="20"/>
        <w:lang w:eastAsia="en-GB"/>
      </w:rPr>
      <w:t xml:space="preserve">Parish Clerk, </w:t>
    </w:r>
    <w:r w:rsidR="00BB2C74">
      <w:rPr>
        <w:rFonts w:eastAsia="Times New Roman" w:cstheme="minorHAnsi"/>
        <w:color w:val="000000"/>
        <w:sz w:val="20"/>
        <w:szCs w:val="20"/>
        <w:lang w:eastAsia="en-GB"/>
      </w:rPr>
      <w:t>9</w:t>
    </w:r>
    <w:r w:rsidR="00BB2C74" w:rsidRPr="00BB2C74">
      <w:rPr>
        <w:rFonts w:eastAsia="Times New Roman" w:cstheme="minorHAnsi"/>
        <w:color w:val="000000"/>
        <w:sz w:val="20"/>
        <w:szCs w:val="20"/>
        <w:vertAlign w:val="superscript"/>
        <w:lang w:eastAsia="en-GB"/>
      </w:rPr>
      <w:t>th</w:t>
    </w:r>
    <w:r w:rsidR="00BB2C74">
      <w:rPr>
        <w:rFonts w:eastAsia="Times New Roman" w:cstheme="minorHAnsi"/>
        <w:color w:val="000000"/>
        <w:sz w:val="20"/>
        <w:szCs w:val="20"/>
        <w:lang w:eastAsia="en-GB"/>
      </w:rPr>
      <w:t xml:space="preserve"> </w:t>
    </w:r>
    <w:r w:rsidR="008C7ACC">
      <w:rPr>
        <w:rFonts w:eastAsia="Times New Roman" w:cstheme="minorHAnsi"/>
        <w:color w:val="000000"/>
        <w:sz w:val="20"/>
        <w:szCs w:val="20"/>
        <w:lang w:eastAsia="en-GB"/>
      </w:rPr>
      <w:t xml:space="preserve">December </w:t>
    </w:r>
    <w:r w:rsidRPr="00E74D30">
      <w:rPr>
        <w:rFonts w:eastAsia="Times New Roman" w:cstheme="minorHAnsi"/>
        <w:color w:val="000000"/>
        <w:sz w:val="20"/>
        <w:szCs w:val="20"/>
        <w:lang w:eastAsia="en-GB"/>
      </w:rPr>
      <w:t>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47D73"/>
    <w:multiLevelType w:val="multilevel"/>
    <w:tmpl w:val="FBE8A92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2504E6"/>
    <w:multiLevelType w:val="hybridMultilevel"/>
    <w:tmpl w:val="46E4E5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82466"/>
    <w:multiLevelType w:val="hybridMultilevel"/>
    <w:tmpl w:val="EF9265D4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033A6"/>
    <w:multiLevelType w:val="hybridMultilevel"/>
    <w:tmpl w:val="70B6703C"/>
    <w:lvl w:ilvl="0" w:tplc="9A705820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15995"/>
    <w:multiLevelType w:val="multilevel"/>
    <w:tmpl w:val="F4F2784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BD6110"/>
    <w:multiLevelType w:val="multilevel"/>
    <w:tmpl w:val="B646345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D42100"/>
    <w:multiLevelType w:val="multilevel"/>
    <w:tmpl w:val="8A9CF6B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E107A1"/>
    <w:multiLevelType w:val="multilevel"/>
    <w:tmpl w:val="A33EF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4E2628"/>
    <w:multiLevelType w:val="hybridMultilevel"/>
    <w:tmpl w:val="4E3E1E80"/>
    <w:lvl w:ilvl="0" w:tplc="9050BDAC">
      <w:start w:val="1"/>
      <w:numFmt w:val="decimal"/>
      <w:lvlText w:val="%1"/>
      <w:lvlJc w:val="left"/>
      <w:pPr>
        <w:tabs>
          <w:tab w:val="num" w:pos="2258"/>
        </w:tabs>
        <w:ind w:left="2258" w:hanging="840"/>
      </w:pPr>
      <w:rPr>
        <w:rFonts w:cs="Times New Roman"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4D947D2"/>
    <w:multiLevelType w:val="hybridMultilevel"/>
    <w:tmpl w:val="9A3089D6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D76555"/>
    <w:multiLevelType w:val="multilevel"/>
    <w:tmpl w:val="73FC298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E20265"/>
    <w:multiLevelType w:val="multilevel"/>
    <w:tmpl w:val="31B0B5F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3D13F0"/>
    <w:multiLevelType w:val="multilevel"/>
    <w:tmpl w:val="0F6CF70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962535"/>
    <w:multiLevelType w:val="multilevel"/>
    <w:tmpl w:val="1234DA1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4C071FE"/>
    <w:multiLevelType w:val="multilevel"/>
    <w:tmpl w:val="3F66B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E5614E"/>
    <w:multiLevelType w:val="multilevel"/>
    <w:tmpl w:val="17103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122617"/>
    <w:multiLevelType w:val="multilevel"/>
    <w:tmpl w:val="DEE8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7F5AA0"/>
    <w:multiLevelType w:val="hybridMultilevel"/>
    <w:tmpl w:val="BAEEF4CA"/>
    <w:lvl w:ilvl="0" w:tplc="3F1694FA">
      <w:start w:val="5"/>
      <w:numFmt w:val="decimal"/>
      <w:lvlText w:val="(%1)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91101D4"/>
    <w:multiLevelType w:val="hybridMultilevel"/>
    <w:tmpl w:val="9E96828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AFA1AFA"/>
    <w:multiLevelType w:val="hybridMultilevel"/>
    <w:tmpl w:val="241ED5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4C11FB"/>
    <w:multiLevelType w:val="hybridMultilevel"/>
    <w:tmpl w:val="1F4ACD3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FA2DF5"/>
    <w:multiLevelType w:val="multilevel"/>
    <w:tmpl w:val="78FAA91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2063FE"/>
    <w:multiLevelType w:val="hybridMultilevel"/>
    <w:tmpl w:val="E6A85228"/>
    <w:lvl w:ilvl="0" w:tplc="3A401028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224C30"/>
    <w:multiLevelType w:val="multilevel"/>
    <w:tmpl w:val="FF8420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90B42BD"/>
    <w:multiLevelType w:val="multilevel"/>
    <w:tmpl w:val="FE3CF2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B842E32"/>
    <w:multiLevelType w:val="multilevel"/>
    <w:tmpl w:val="E09EC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CAC0ECE"/>
    <w:multiLevelType w:val="multilevel"/>
    <w:tmpl w:val="67EE9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13749CC"/>
    <w:multiLevelType w:val="multilevel"/>
    <w:tmpl w:val="943C32F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22D2807"/>
    <w:multiLevelType w:val="hybridMultilevel"/>
    <w:tmpl w:val="7D3E167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8E6B0A"/>
    <w:multiLevelType w:val="multilevel"/>
    <w:tmpl w:val="642A034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6545FB3"/>
    <w:multiLevelType w:val="multilevel"/>
    <w:tmpl w:val="30769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68B34DA"/>
    <w:multiLevelType w:val="hybridMultilevel"/>
    <w:tmpl w:val="77961F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DA6B99"/>
    <w:multiLevelType w:val="hybridMultilevel"/>
    <w:tmpl w:val="C0FC3D2A"/>
    <w:lvl w:ilvl="0" w:tplc="FB708F92">
      <w:start w:val="1"/>
      <w:numFmt w:val="decimal"/>
      <w:lvlText w:val="%1)"/>
      <w:lvlJc w:val="left"/>
      <w:pPr>
        <w:ind w:left="720" w:hanging="360"/>
      </w:pPr>
      <w:rPr>
        <w:b w:val="0"/>
        <w:bCs w:val="0"/>
        <w:color w:val="auto"/>
      </w:rPr>
    </w:lvl>
    <w:lvl w:ilvl="1" w:tplc="0DC47FE8">
      <w:start w:val="1"/>
      <w:numFmt w:val="decimal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0F1E30A0">
      <w:start w:val="1"/>
      <w:numFmt w:val="lowerLetter"/>
      <w:lvlText w:val="%3."/>
      <w:lvlJc w:val="left"/>
      <w:pPr>
        <w:ind w:left="2340" w:hanging="360"/>
      </w:pPr>
      <w:rPr>
        <w:rFonts w:asciiTheme="minorHAnsi" w:eastAsia="Times New Roman" w:hAnsiTheme="minorHAnsi" w:cstheme="minorHAnsi" w:hint="default"/>
        <w:b w:val="0"/>
        <w:bCs w:val="0"/>
        <w:color w:val="auto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A27A92"/>
    <w:multiLevelType w:val="multilevel"/>
    <w:tmpl w:val="EE9A34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E5F7B79"/>
    <w:multiLevelType w:val="multilevel"/>
    <w:tmpl w:val="3E3005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EB32360"/>
    <w:multiLevelType w:val="multilevel"/>
    <w:tmpl w:val="CB9CC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3D32614"/>
    <w:multiLevelType w:val="hybridMultilevel"/>
    <w:tmpl w:val="2DA2151A"/>
    <w:lvl w:ilvl="0" w:tplc="08090011">
      <w:start w:val="1"/>
      <w:numFmt w:val="decimal"/>
      <w:lvlText w:val="%1)"/>
      <w:lvlJc w:val="lef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76FD0F75"/>
    <w:multiLevelType w:val="hybridMultilevel"/>
    <w:tmpl w:val="55FAD184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7A20756D"/>
    <w:multiLevelType w:val="hybridMultilevel"/>
    <w:tmpl w:val="5DBA2CE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D126009"/>
    <w:multiLevelType w:val="hybridMultilevel"/>
    <w:tmpl w:val="FA649B14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0" w15:restartNumberingAfterBreak="0">
    <w:nsid w:val="7F7A420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54814147">
    <w:abstractNumId w:val="25"/>
  </w:num>
  <w:num w:numId="2" w16cid:durableId="520633393">
    <w:abstractNumId w:val="23"/>
    <w:lvlOverride w:ilvl="0">
      <w:lvl w:ilvl="0">
        <w:numFmt w:val="decimal"/>
        <w:lvlText w:val="%1."/>
        <w:lvlJc w:val="left"/>
      </w:lvl>
    </w:lvlOverride>
  </w:num>
  <w:num w:numId="3" w16cid:durableId="1727291062">
    <w:abstractNumId w:val="23"/>
    <w:lvlOverride w:ilvl="0">
      <w:lvl w:ilvl="0">
        <w:numFmt w:val="decimal"/>
        <w:lvlText w:val="%1."/>
        <w:lvlJc w:val="left"/>
      </w:lvl>
    </w:lvlOverride>
  </w:num>
  <w:num w:numId="4" w16cid:durableId="719717098">
    <w:abstractNumId w:val="23"/>
    <w:lvlOverride w:ilvl="0">
      <w:lvl w:ilvl="0">
        <w:numFmt w:val="decimal"/>
        <w:lvlText w:val="%1."/>
        <w:lvlJc w:val="left"/>
      </w:lvl>
    </w:lvlOverride>
  </w:num>
  <w:num w:numId="5" w16cid:durableId="1764254353">
    <w:abstractNumId w:val="34"/>
    <w:lvlOverride w:ilvl="0">
      <w:lvl w:ilvl="0">
        <w:numFmt w:val="decimal"/>
        <w:lvlText w:val="%1."/>
        <w:lvlJc w:val="left"/>
      </w:lvl>
    </w:lvlOverride>
  </w:num>
  <w:num w:numId="6" w16cid:durableId="1423523987">
    <w:abstractNumId w:val="10"/>
    <w:lvlOverride w:ilvl="0">
      <w:lvl w:ilvl="0">
        <w:numFmt w:val="decimal"/>
        <w:lvlText w:val="%1."/>
        <w:lvlJc w:val="left"/>
      </w:lvl>
    </w:lvlOverride>
  </w:num>
  <w:num w:numId="7" w16cid:durableId="1546915291">
    <w:abstractNumId w:val="14"/>
  </w:num>
  <w:num w:numId="8" w16cid:durableId="1354726755">
    <w:abstractNumId w:val="24"/>
    <w:lvlOverride w:ilvl="0">
      <w:lvl w:ilvl="0">
        <w:numFmt w:val="decimal"/>
        <w:lvlText w:val="%1."/>
        <w:lvlJc w:val="left"/>
      </w:lvl>
    </w:lvlOverride>
  </w:num>
  <w:num w:numId="9" w16cid:durableId="21593232">
    <w:abstractNumId w:val="6"/>
    <w:lvlOverride w:ilvl="0">
      <w:lvl w:ilvl="0">
        <w:start w:val="6"/>
        <w:numFmt w:val="decimal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10" w16cid:durableId="1550066034">
    <w:abstractNumId w:val="11"/>
    <w:lvlOverride w:ilvl="0">
      <w:lvl w:ilvl="0">
        <w:numFmt w:val="decimal"/>
        <w:lvlText w:val="%1."/>
        <w:lvlJc w:val="left"/>
      </w:lvl>
    </w:lvlOverride>
  </w:num>
  <w:num w:numId="11" w16cid:durableId="7602735">
    <w:abstractNumId w:val="16"/>
  </w:num>
  <w:num w:numId="12" w16cid:durableId="2052999554">
    <w:abstractNumId w:val="27"/>
    <w:lvlOverride w:ilvl="0">
      <w:lvl w:ilvl="0">
        <w:numFmt w:val="decimal"/>
        <w:lvlText w:val="%1."/>
        <w:lvlJc w:val="left"/>
      </w:lvl>
    </w:lvlOverride>
  </w:num>
  <w:num w:numId="13" w16cid:durableId="1670138794">
    <w:abstractNumId w:val="33"/>
    <w:lvlOverride w:ilvl="0">
      <w:lvl w:ilvl="0">
        <w:numFmt w:val="decimal"/>
        <w:lvlText w:val="%1."/>
        <w:lvlJc w:val="left"/>
      </w:lvl>
    </w:lvlOverride>
  </w:num>
  <w:num w:numId="14" w16cid:durableId="719935632">
    <w:abstractNumId w:val="35"/>
  </w:num>
  <w:num w:numId="15" w16cid:durableId="581138798">
    <w:abstractNumId w:val="12"/>
    <w:lvlOverride w:ilvl="0">
      <w:lvl w:ilvl="0">
        <w:numFmt w:val="decimal"/>
        <w:lvlText w:val="%1."/>
        <w:lvlJc w:val="left"/>
      </w:lvl>
    </w:lvlOverride>
  </w:num>
  <w:num w:numId="16" w16cid:durableId="918290679">
    <w:abstractNumId w:val="26"/>
  </w:num>
  <w:num w:numId="17" w16cid:durableId="1355224651">
    <w:abstractNumId w:val="5"/>
    <w:lvlOverride w:ilvl="0">
      <w:lvl w:ilvl="0">
        <w:numFmt w:val="decimal"/>
        <w:lvlText w:val="%1."/>
        <w:lvlJc w:val="left"/>
      </w:lvl>
    </w:lvlOverride>
  </w:num>
  <w:num w:numId="18" w16cid:durableId="926890669">
    <w:abstractNumId w:val="29"/>
    <w:lvlOverride w:ilvl="0">
      <w:lvl w:ilvl="0">
        <w:numFmt w:val="decimal"/>
        <w:lvlText w:val="%1."/>
        <w:lvlJc w:val="left"/>
      </w:lvl>
    </w:lvlOverride>
  </w:num>
  <w:num w:numId="19" w16cid:durableId="106702338">
    <w:abstractNumId w:val="7"/>
  </w:num>
  <w:num w:numId="20" w16cid:durableId="45685014">
    <w:abstractNumId w:val="0"/>
    <w:lvlOverride w:ilvl="0">
      <w:lvl w:ilvl="0">
        <w:numFmt w:val="decimal"/>
        <w:lvlText w:val="%1."/>
        <w:lvlJc w:val="left"/>
      </w:lvl>
    </w:lvlOverride>
  </w:num>
  <w:num w:numId="21" w16cid:durableId="1960213490">
    <w:abstractNumId w:val="21"/>
    <w:lvlOverride w:ilvl="0">
      <w:lvl w:ilvl="0">
        <w:numFmt w:val="decimal"/>
        <w:lvlText w:val="%1."/>
        <w:lvlJc w:val="left"/>
      </w:lvl>
    </w:lvlOverride>
  </w:num>
  <w:num w:numId="22" w16cid:durableId="1855731653">
    <w:abstractNumId w:val="30"/>
  </w:num>
  <w:num w:numId="23" w16cid:durableId="303000621">
    <w:abstractNumId w:val="4"/>
    <w:lvlOverride w:ilvl="0">
      <w:lvl w:ilvl="0">
        <w:start w:val="15"/>
        <w:numFmt w:val="decimal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24" w16cid:durableId="1350789521">
    <w:abstractNumId w:val="13"/>
    <w:lvlOverride w:ilvl="0">
      <w:lvl w:ilvl="0">
        <w:numFmt w:val="decimal"/>
        <w:lvlText w:val="%1."/>
        <w:lvlJc w:val="left"/>
      </w:lvl>
    </w:lvlOverride>
  </w:num>
  <w:num w:numId="25" w16cid:durableId="1745565720">
    <w:abstractNumId w:val="13"/>
    <w:lvlOverride w:ilvl="0">
      <w:lvl w:ilvl="0">
        <w:numFmt w:val="decimal"/>
        <w:lvlText w:val="%1."/>
        <w:lvlJc w:val="left"/>
      </w:lvl>
    </w:lvlOverride>
  </w:num>
  <w:num w:numId="26" w16cid:durableId="755177905">
    <w:abstractNumId w:val="19"/>
  </w:num>
  <w:num w:numId="27" w16cid:durableId="1343782340">
    <w:abstractNumId w:val="1"/>
  </w:num>
  <w:num w:numId="28" w16cid:durableId="1950237878">
    <w:abstractNumId w:val="15"/>
  </w:num>
  <w:num w:numId="29" w16cid:durableId="1220290022">
    <w:abstractNumId w:val="31"/>
  </w:num>
  <w:num w:numId="30" w16cid:durableId="852958629">
    <w:abstractNumId w:val="36"/>
  </w:num>
  <w:num w:numId="31" w16cid:durableId="1972590666">
    <w:abstractNumId w:val="17"/>
  </w:num>
  <w:num w:numId="32" w16cid:durableId="341588262">
    <w:abstractNumId w:val="9"/>
  </w:num>
  <w:num w:numId="33" w16cid:durableId="451247150">
    <w:abstractNumId w:val="2"/>
  </w:num>
  <w:num w:numId="34" w16cid:durableId="105538061">
    <w:abstractNumId w:val="37"/>
  </w:num>
  <w:num w:numId="35" w16cid:durableId="1738671302">
    <w:abstractNumId w:val="40"/>
  </w:num>
  <w:num w:numId="36" w16cid:durableId="1031030860">
    <w:abstractNumId w:val="32"/>
  </w:num>
  <w:num w:numId="37" w16cid:durableId="612328972">
    <w:abstractNumId w:val="8"/>
  </w:num>
  <w:num w:numId="38" w16cid:durableId="736896568">
    <w:abstractNumId w:val="18"/>
  </w:num>
  <w:num w:numId="39" w16cid:durableId="2090275229">
    <w:abstractNumId w:val="38"/>
  </w:num>
  <w:num w:numId="40" w16cid:durableId="1846968013">
    <w:abstractNumId w:val="39"/>
  </w:num>
  <w:num w:numId="41" w16cid:durableId="1721632807">
    <w:abstractNumId w:val="28"/>
  </w:num>
  <w:num w:numId="42" w16cid:durableId="1372416797">
    <w:abstractNumId w:val="22"/>
  </w:num>
  <w:num w:numId="43" w16cid:durableId="1138110135">
    <w:abstractNumId w:val="20"/>
  </w:num>
  <w:num w:numId="44" w16cid:durableId="12693915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1FC8"/>
    <w:rsid w:val="00001564"/>
    <w:rsid w:val="00004A4A"/>
    <w:rsid w:val="00010628"/>
    <w:rsid w:val="00011F47"/>
    <w:rsid w:val="000121B0"/>
    <w:rsid w:val="00015D04"/>
    <w:rsid w:val="0001731A"/>
    <w:rsid w:val="00040CC1"/>
    <w:rsid w:val="000416BF"/>
    <w:rsid w:val="00042DBD"/>
    <w:rsid w:val="00043C6C"/>
    <w:rsid w:val="00046F99"/>
    <w:rsid w:val="0005043B"/>
    <w:rsid w:val="00053232"/>
    <w:rsid w:val="00054286"/>
    <w:rsid w:val="00060955"/>
    <w:rsid w:val="0006223C"/>
    <w:rsid w:val="00064A1A"/>
    <w:rsid w:val="000657C3"/>
    <w:rsid w:val="0006709C"/>
    <w:rsid w:val="00082FA3"/>
    <w:rsid w:val="00083C8C"/>
    <w:rsid w:val="00083EE8"/>
    <w:rsid w:val="000841F0"/>
    <w:rsid w:val="000866DB"/>
    <w:rsid w:val="00086D2C"/>
    <w:rsid w:val="0008709D"/>
    <w:rsid w:val="0008717A"/>
    <w:rsid w:val="000A782E"/>
    <w:rsid w:val="000B391D"/>
    <w:rsid w:val="000B4FA2"/>
    <w:rsid w:val="000B7EFC"/>
    <w:rsid w:val="000C1E32"/>
    <w:rsid w:val="000C2FFF"/>
    <w:rsid w:val="000C649D"/>
    <w:rsid w:val="000D1FDA"/>
    <w:rsid w:val="000D37E1"/>
    <w:rsid w:val="000D3B2D"/>
    <w:rsid w:val="000D6465"/>
    <w:rsid w:val="000D72EE"/>
    <w:rsid w:val="000E0112"/>
    <w:rsid w:val="000E0AE3"/>
    <w:rsid w:val="000E1CBB"/>
    <w:rsid w:val="000E355C"/>
    <w:rsid w:val="000E3565"/>
    <w:rsid w:val="000E4F09"/>
    <w:rsid w:val="000F09A6"/>
    <w:rsid w:val="000F15E8"/>
    <w:rsid w:val="000F3D72"/>
    <w:rsid w:val="001039D4"/>
    <w:rsid w:val="00104AAF"/>
    <w:rsid w:val="00104D2F"/>
    <w:rsid w:val="001050D2"/>
    <w:rsid w:val="00105AAF"/>
    <w:rsid w:val="00113BDB"/>
    <w:rsid w:val="00113C64"/>
    <w:rsid w:val="0012090E"/>
    <w:rsid w:val="00121842"/>
    <w:rsid w:val="00121E34"/>
    <w:rsid w:val="0012736E"/>
    <w:rsid w:val="00133C0E"/>
    <w:rsid w:val="00134B43"/>
    <w:rsid w:val="0013578C"/>
    <w:rsid w:val="001358EB"/>
    <w:rsid w:val="00135A90"/>
    <w:rsid w:val="00137A17"/>
    <w:rsid w:val="001403DF"/>
    <w:rsid w:val="001415A9"/>
    <w:rsid w:val="00143AF1"/>
    <w:rsid w:val="001457A3"/>
    <w:rsid w:val="0014680B"/>
    <w:rsid w:val="00146FAF"/>
    <w:rsid w:val="0015392C"/>
    <w:rsid w:val="001556CF"/>
    <w:rsid w:val="00155ED9"/>
    <w:rsid w:val="00156207"/>
    <w:rsid w:val="001609E6"/>
    <w:rsid w:val="00160A03"/>
    <w:rsid w:val="00163084"/>
    <w:rsid w:val="00164494"/>
    <w:rsid w:val="0017173B"/>
    <w:rsid w:val="0017233E"/>
    <w:rsid w:val="001732A0"/>
    <w:rsid w:val="00173A13"/>
    <w:rsid w:val="00194630"/>
    <w:rsid w:val="001948C2"/>
    <w:rsid w:val="001975E5"/>
    <w:rsid w:val="001A2827"/>
    <w:rsid w:val="001B2236"/>
    <w:rsid w:val="001B2C6F"/>
    <w:rsid w:val="001B6010"/>
    <w:rsid w:val="001B6C36"/>
    <w:rsid w:val="001B6D02"/>
    <w:rsid w:val="001C1394"/>
    <w:rsid w:val="001C3633"/>
    <w:rsid w:val="001C3D70"/>
    <w:rsid w:val="001C762B"/>
    <w:rsid w:val="001D1236"/>
    <w:rsid w:val="001D4129"/>
    <w:rsid w:val="001D429F"/>
    <w:rsid w:val="001D441D"/>
    <w:rsid w:val="001D7867"/>
    <w:rsid w:val="001D7CAB"/>
    <w:rsid w:val="001E5734"/>
    <w:rsid w:val="001E5B1E"/>
    <w:rsid w:val="001F1182"/>
    <w:rsid w:val="001F6466"/>
    <w:rsid w:val="00201C32"/>
    <w:rsid w:val="00205BBD"/>
    <w:rsid w:val="00207898"/>
    <w:rsid w:val="002146EE"/>
    <w:rsid w:val="00221E76"/>
    <w:rsid w:val="00223908"/>
    <w:rsid w:val="00224151"/>
    <w:rsid w:val="0023164B"/>
    <w:rsid w:val="00235A9F"/>
    <w:rsid w:val="00242DC3"/>
    <w:rsid w:val="00242EFF"/>
    <w:rsid w:val="00245162"/>
    <w:rsid w:val="00245728"/>
    <w:rsid w:val="002467B6"/>
    <w:rsid w:val="00254ADF"/>
    <w:rsid w:val="00255B03"/>
    <w:rsid w:val="0026058B"/>
    <w:rsid w:val="00261A82"/>
    <w:rsid w:val="002622B6"/>
    <w:rsid w:val="00270729"/>
    <w:rsid w:val="00274F49"/>
    <w:rsid w:val="00276F1E"/>
    <w:rsid w:val="00277C4D"/>
    <w:rsid w:val="0028117D"/>
    <w:rsid w:val="00281B95"/>
    <w:rsid w:val="00287AFC"/>
    <w:rsid w:val="0029275F"/>
    <w:rsid w:val="00292AE6"/>
    <w:rsid w:val="002937DA"/>
    <w:rsid w:val="002938F3"/>
    <w:rsid w:val="002955D5"/>
    <w:rsid w:val="002961C8"/>
    <w:rsid w:val="002B053E"/>
    <w:rsid w:val="002B11F5"/>
    <w:rsid w:val="002B1E32"/>
    <w:rsid w:val="002B219F"/>
    <w:rsid w:val="002B31C7"/>
    <w:rsid w:val="002B4DF3"/>
    <w:rsid w:val="002B52B2"/>
    <w:rsid w:val="002C00FE"/>
    <w:rsid w:val="002C3176"/>
    <w:rsid w:val="002C3FBA"/>
    <w:rsid w:val="002C50E9"/>
    <w:rsid w:val="002C70E6"/>
    <w:rsid w:val="002C74CB"/>
    <w:rsid w:val="002C7BF0"/>
    <w:rsid w:val="002D04A6"/>
    <w:rsid w:val="002D6AF2"/>
    <w:rsid w:val="002D6D30"/>
    <w:rsid w:val="002E0158"/>
    <w:rsid w:val="002E250F"/>
    <w:rsid w:val="002F11EA"/>
    <w:rsid w:val="002F1C9C"/>
    <w:rsid w:val="002F40BC"/>
    <w:rsid w:val="00301845"/>
    <w:rsid w:val="00302458"/>
    <w:rsid w:val="00306749"/>
    <w:rsid w:val="003114FE"/>
    <w:rsid w:val="00317525"/>
    <w:rsid w:val="003221D2"/>
    <w:rsid w:val="00322438"/>
    <w:rsid w:val="003252C5"/>
    <w:rsid w:val="003333D3"/>
    <w:rsid w:val="00336581"/>
    <w:rsid w:val="00340278"/>
    <w:rsid w:val="00341256"/>
    <w:rsid w:val="00344C99"/>
    <w:rsid w:val="00345A15"/>
    <w:rsid w:val="00350B4D"/>
    <w:rsid w:val="003518E9"/>
    <w:rsid w:val="00351B55"/>
    <w:rsid w:val="0035662D"/>
    <w:rsid w:val="00371B99"/>
    <w:rsid w:val="00374B81"/>
    <w:rsid w:val="00376627"/>
    <w:rsid w:val="00377FF7"/>
    <w:rsid w:val="003819E6"/>
    <w:rsid w:val="00381FAE"/>
    <w:rsid w:val="003833C4"/>
    <w:rsid w:val="00384964"/>
    <w:rsid w:val="00387ED4"/>
    <w:rsid w:val="00390CE8"/>
    <w:rsid w:val="00393694"/>
    <w:rsid w:val="0039469A"/>
    <w:rsid w:val="003A227A"/>
    <w:rsid w:val="003A314C"/>
    <w:rsid w:val="003A6CCC"/>
    <w:rsid w:val="003B01BB"/>
    <w:rsid w:val="003B07FA"/>
    <w:rsid w:val="003B224A"/>
    <w:rsid w:val="003B5DFE"/>
    <w:rsid w:val="003B6A51"/>
    <w:rsid w:val="003D21FE"/>
    <w:rsid w:val="003D74E7"/>
    <w:rsid w:val="003E1B00"/>
    <w:rsid w:val="003E4610"/>
    <w:rsid w:val="003F4DCD"/>
    <w:rsid w:val="003F5E0C"/>
    <w:rsid w:val="003F76BD"/>
    <w:rsid w:val="003F79E1"/>
    <w:rsid w:val="0040006D"/>
    <w:rsid w:val="00402B6F"/>
    <w:rsid w:val="00403847"/>
    <w:rsid w:val="00403DF0"/>
    <w:rsid w:val="004065FC"/>
    <w:rsid w:val="00407EAC"/>
    <w:rsid w:val="00410E93"/>
    <w:rsid w:val="00411093"/>
    <w:rsid w:val="00415FE7"/>
    <w:rsid w:val="00417B30"/>
    <w:rsid w:val="0042665C"/>
    <w:rsid w:val="004275B1"/>
    <w:rsid w:val="004357D0"/>
    <w:rsid w:val="00436883"/>
    <w:rsid w:val="004371D6"/>
    <w:rsid w:val="00445100"/>
    <w:rsid w:val="00456626"/>
    <w:rsid w:val="00466501"/>
    <w:rsid w:val="00467FBA"/>
    <w:rsid w:val="004712A3"/>
    <w:rsid w:val="004744C5"/>
    <w:rsid w:val="00475CDF"/>
    <w:rsid w:val="00477508"/>
    <w:rsid w:val="00481713"/>
    <w:rsid w:val="00483794"/>
    <w:rsid w:val="00483B63"/>
    <w:rsid w:val="00491D34"/>
    <w:rsid w:val="00492446"/>
    <w:rsid w:val="004A185E"/>
    <w:rsid w:val="004A428A"/>
    <w:rsid w:val="004B09E7"/>
    <w:rsid w:val="004B259C"/>
    <w:rsid w:val="004B42D9"/>
    <w:rsid w:val="004B5418"/>
    <w:rsid w:val="004C10F8"/>
    <w:rsid w:val="004C4560"/>
    <w:rsid w:val="004C5DE8"/>
    <w:rsid w:val="004C7F9E"/>
    <w:rsid w:val="004D083D"/>
    <w:rsid w:val="004D2728"/>
    <w:rsid w:val="004E0669"/>
    <w:rsid w:val="004E115D"/>
    <w:rsid w:val="004E693D"/>
    <w:rsid w:val="004F2AF2"/>
    <w:rsid w:val="004F3476"/>
    <w:rsid w:val="004F694D"/>
    <w:rsid w:val="004F7EDC"/>
    <w:rsid w:val="00501673"/>
    <w:rsid w:val="0050320E"/>
    <w:rsid w:val="00504B43"/>
    <w:rsid w:val="005136B6"/>
    <w:rsid w:val="00516546"/>
    <w:rsid w:val="005169E1"/>
    <w:rsid w:val="005172D4"/>
    <w:rsid w:val="005221EB"/>
    <w:rsid w:val="00526232"/>
    <w:rsid w:val="00533ABA"/>
    <w:rsid w:val="005369BB"/>
    <w:rsid w:val="0053701D"/>
    <w:rsid w:val="00542C73"/>
    <w:rsid w:val="0054482A"/>
    <w:rsid w:val="00544C48"/>
    <w:rsid w:val="005459A7"/>
    <w:rsid w:val="00550D63"/>
    <w:rsid w:val="0055108E"/>
    <w:rsid w:val="00556C00"/>
    <w:rsid w:val="005621EC"/>
    <w:rsid w:val="00563DA0"/>
    <w:rsid w:val="00564282"/>
    <w:rsid w:val="0056764A"/>
    <w:rsid w:val="00567F31"/>
    <w:rsid w:val="005702B5"/>
    <w:rsid w:val="005706FE"/>
    <w:rsid w:val="00570E87"/>
    <w:rsid w:val="0057388D"/>
    <w:rsid w:val="00574B87"/>
    <w:rsid w:val="00575032"/>
    <w:rsid w:val="00575C82"/>
    <w:rsid w:val="005760E0"/>
    <w:rsid w:val="005819D1"/>
    <w:rsid w:val="00585805"/>
    <w:rsid w:val="0059006F"/>
    <w:rsid w:val="0059605C"/>
    <w:rsid w:val="00597211"/>
    <w:rsid w:val="005A2CDD"/>
    <w:rsid w:val="005A4AC6"/>
    <w:rsid w:val="005A57E2"/>
    <w:rsid w:val="005B11B2"/>
    <w:rsid w:val="005B54E3"/>
    <w:rsid w:val="005C01E6"/>
    <w:rsid w:val="005C47CF"/>
    <w:rsid w:val="005C592F"/>
    <w:rsid w:val="005C5D6E"/>
    <w:rsid w:val="005D18FE"/>
    <w:rsid w:val="005D27C4"/>
    <w:rsid w:val="005D4C9E"/>
    <w:rsid w:val="005D524E"/>
    <w:rsid w:val="005D56C1"/>
    <w:rsid w:val="005E3083"/>
    <w:rsid w:val="005E4B60"/>
    <w:rsid w:val="005E599C"/>
    <w:rsid w:val="005E7C0C"/>
    <w:rsid w:val="005F2922"/>
    <w:rsid w:val="005F2AE7"/>
    <w:rsid w:val="005F3D15"/>
    <w:rsid w:val="005F3E48"/>
    <w:rsid w:val="00607D67"/>
    <w:rsid w:val="00612A30"/>
    <w:rsid w:val="006136B1"/>
    <w:rsid w:val="00613FAB"/>
    <w:rsid w:val="00615877"/>
    <w:rsid w:val="006200DB"/>
    <w:rsid w:val="00620499"/>
    <w:rsid w:val="00622653"/>
    <w:rsid w:val="0062458B"/>
    <w:rsid w:val="00630914"/>
    <w:rsid w:val="006342F5"/>
    <w:rsid w:val="00646BF8"/>
    <w:rsid w:val="00647141"/>
    <w:rsid w:val="00651C62"/>
    <w:rsid w:val="00651FA3"/>
    <w:rsid w:val="00656187"/>
    <w:rsid w:val="00657076"/>
    <w:rsid w:val="006574AC"/>
    <w:rsid w:val="00661046"/>
    <w:rsid w:val="00661F05"/>
    <w:rsid w:val="006726C8"/>
    <w:rsid w:val="00680710"/>
    <w:rsid w:val="00681FC8"/>
    <w:rsid w:val="0068261C"/>
    <w:rsid w:val="006860C4"/>
    <w:rsid w:val="006860E4"/>
    <w:rsid w:val="006955CC"/>
    <w:rsid w:val="006A12AB"/>
    <w:rsid w:val="006A1775"/>
    <w:rsid w:val="006A4F86"/>
    <w:rsid w:val="006A52C9"/>
    <w:rsid w:val="006A789C"/>
    <w:rsid w:val="006B3FDE"/>
    <w:rsid w:val="006C0BFC"/>
    <w:rsid w:val="006C1221"/>
    <w:rsid w:val="006C1A66"/>
    <w:rsid w:val="006C2716"/>
    <w:rsid w:val="006D013F"/>
    <w:rsid w:val="006D10A4"/>
    <w:rsid w:val="006D198B"/>
    <w:rsid w:val="006D5E08"/>
    <w:rsid w:val="006D6AA4"/>
    <w:rsid w:val="006E21ED"/>
    <w:rsid w:val="006E5F9D"/>
    <w:rsid w:val="006E6ABD"/>
    <w:rsid w:val="006E6D4B"/>
    <w:rsid w:val="006E6E60"/>
    <w:rsid w:val="006F148E"/>
    <w:rsid w:val="006F3067"/>
    <w:rsid w:val="006F6BFA"/>
    <w:rsid w:val="007048ED"/>
    <w:rsid w:val="0070554A"/>
    <w:rsid w:val="00705D97"/>
    <w:rsid w:val="0070600E"/>
    <w:rsid w:val="00716FA8"/>
    <w:rsid w:val="00717933"/>
    <w:rsid w:val="00717FB1"/>
    <w:rsid w:val="0072156D"/>
    <w:rsid w:val="007259EF"/>
    <w:rsid w:val="0072648B"/>
    <w:rsid w:val="0072745B"/>
    <w:rsid w:val="0073045B"/>
    <w:rsid w:val="00730479"/>
    <w:rsid w:val="00733A95"/>
    <w:rsid w:val="007341D0"/>
    <w:rsid w:val="00735564"/>
    <w:rsid w:val="007366A2"/>
    <w:rsid w:val="00736CCB"/>
    <w:rsid w:val="0074296A"/>
    <w:rsid w:val="00743927"/>
    <w:rsid w:val="007474D1"/>
    <w:rsid w:val="0075298F"/>
    <w:rsid w:val="00754864"/>
    <w:rsid w:val="00754A97"/>
    <w:rsid w:val="007552BF"/>
    <w:rsid w:val="00755BAC"/>
    <w:rsid w:val="0075669C"/>
    <w:rsid w:val="0075750D"/>
    <w:rsid w:val="00757567"/>
    <w:rsid w:val="0075778C"/>
    <w:rsid w:val="007611B6"/>
    <w:rsid w:val="00765D41"/>
    <w:rsid w:val="00770E5B"/>
    <w:rsid w:val="007726B4"/>
    <w:rsid w:val="00772D8A"/>
    <w:rsid w:val="00773248"/>
    <w:rsid w:val="007764FB"/>
    <w:rsid w:val="00777BA4"/>
    <w:rsid w:val="00781B94"/>
    <w:rsid w:val="00785D17"/>
    <w:rsid w:val="00792340"/>
    <w:rsid w:val="00792773"/>
    <w:rsid w:val="00794CBB"/>
    <w:rsid w:val="00794CBD"/>
    <w:rsid w:val="007A5D8F"/>
    <w:rsid w:val="007B03F8"/>
    <w:rsid w:val="007B06C4"/>
    <w:rsid w:val="007B2D42"/>
    <w:rsid w:val="007B5341"/>
    <w:rsid w:val="007C6DA9"/>
    <w:rsid w:val="007C7F8E"/>
    <w:rsid w:val="007D24A9"/>
    <w:rsid w:val="007D3A6B"/>
    <w:rsid w:val="007D6446"/>
    <w:rsid w:val="007D6735"/>
    <w:rsid w:val="007E1620"/>
    <w:rsid w:val="007E2039"/>
    <w:rsid w:val="007E244E"/>
    <w:rsid w:val="007E398F"/>
    <w:rsid w:val="007E45CC"/>
    <w:rsid w:val="007E6C69"/>
    <w:rsid w:val="007E731B"/>
    <w:rsid w:val="007F0383"/>
    <w:rsid w:val="007F0678"/>
    <w:rsid w:val="007F42A0"/>
    <w:rsid w:val="007F6755"/>
    <w:rsid w:val="007F73DD"/>
    <w:rsid w:val="008034E2"/>
    <w:rsid w:val="00805C67"/>
    <w:rsid w:val="00813D7A"/>
    <w:rsid w:val="00814438"/>
    <w:rsid w:val="00815D25"/>
    <w:rsid w:val="00817274"/>
    <w:rsid w:val="00824031"/>
    <w:rsid w:val="008258C4"/>
    <w:rsid w:val="00825BA6"/>
    <w:rsid w:val="008271A4"/>
    <w:rsid w:val="00830689"/>
    <w:rsid w:val="008315EC"/>
    <w:rsid w:val="00834991"/>
    <w:rsid w:val="008357DC"/>
    <w:rsid w:val="00835CA6"/>
    <w:rsid w:val="00836EA5"/>
    <w:rsid w:val="00841EB9"/>
    <w:rsid w:val="0084259C"/>
    <w:rsid w:val="008426CC"/>
    <w:rsid w:val="008436CC"/>
    <w:rsid w:val="00850785"/>
    <w:rsid w:val="008512E9"/>
    <w:rsid w:val="00851563"/>
    <w:rsid w:val="00851D54"/>
    <w:rsid w:val="00857CFA"/>
    <w:rsid w:val="00861547"/>
    <w:rsid w:val="00861A3F"/>
    <w:rsid w:val="0086302D"/>
    <w:rsid w:val="008634A8"/>
    <w:rsid w:val="00865020"/>
    <w:rsid w:val="0087045F"/>
    <w:rsid w:val="008739E0"/>
    <w:rsid w:val="00874126"/>
    <w:rsid w:val="008815AA"/>
    <w:rsid w:val="00881F39"/>
    <w:rsid w:val="008870F0"/>
    <w:rsid w:val="00891761"/>
    <w:rsid w:val="00894D85"/>
    <w:rsid w:val="008A0F52"/>
    <w:rsid w:val="008A3176"/>
    <w:rsid w:val="008A3597"/>
    <w:rsid w:val="008A4442"/>
    <w:rsid w:val="008A667C"/>
    <w:rsid w:val="008B256D"/>
    <w:rsid w:val="008B3E19"/>
    <w:rsid w:val="008B6AB4"/>
    <w:rsid w:val="008B6F29"/>
    <w:rsid w:val="008B7FA2"/>
    <w:rsid w:val="008C1777"/>
    <w:rsid w:val="008C1AF5"/>
    <w:rsid w:val="008C3137"/>
    <w:rsid w:val="008C502D"/>
    <w:rsid w:val="008C507B"/>
    <w:rsid w:val="008C7ACC"/>
    <w:rsid w:val="008D319F"/>
    <w:rsid w:val="008D52DE"/>
    <w:rsid w:val="008D7623"/>
    <w:rsid w:val="008D78F1"/>
    <w:rsid w:val="008E6542"/>
    <w:rsid w:val="008F62D2"/>
    <w:rsid w:val="008F7276"/>
    <w:rsid w:val="00902BFC"/>
    <w:rsid w:val="00905EA3"/>
    <w:rsid w:val="009064D2"/>
    <w:rsid w:val="00907B65"/>
    <w:rsid w:val="00920656"/>
    <w:rsid w:val="00921EB2"/>
    <w:rsid w:val="0092217A"/>
    <w:rsid w:val="00932508"/>
    <w:rsid w:val="009363A9"/>
    <w:rsid w:val="00937987"/>
    <w:rsid w:val="0094110A"/>
    <w:rsid w:val="00941382"/>
    <w:rsid w:val="00941A16"/>
    <w:rsid w:val="00941D63"/>
    <w:rsid w:val="00946A21"/>
    <w:rsid w:val="00951F66"/>
    <w:rsid w:val="009521F7"/>
    <w:rsid w:val="00961111"/>
    <w:rsid w:val="00962CF1"/>
    <w:rsid w:val="0096322B"/>
    <w:rsid w:val="00964AB3"/>
    <w:rsid w:val="00971380"/>
    <w:rsid w:val="00972C8F"/>
    <w:rsid w:val="00975502"/>
    <w:rsid w:val="00980D60"/>
    <w:rsid w:val="00985458"/>
    <w:rsid w:val="009948E6"/>
    <w:rsid w:val="0099595C"/>
    <w:rsid w:val="0099615F"/>
    <w:rsid w:val="009A02CA"/>
    <w:rsid w:val="009A11DF"/>
    <w:rsid w:val="009A4C45"/>
    <w:rsid w:val="009A76C8"/>
    <w:rsid w:val="009B2BBF"/>
    <w:rsid w:val="009B312B"/>
    <w:rsid w:val="009B47C8"/>
    <w:rsid w:val="009B659F"/>
    <w:rsid w:val="009C0153"/>
    <w:rsid w:val="009C0934"/>
    <w:rsid w:val="009D0559"/>
    <w:rsid w:val="009D0681"/>
    <w:rsid w:val="009D6C67"/>
    <w:rsid w:val="009E1380"/>
    <w:rsid w:val="009F00CF"/>
    <w:rsid w:val="009F04CB"/>
    <w:rsid w:val="009F7697"/>
    <w:rsid w:val="00A02C7B"/>
    <w:rsid w:val="00A04687"/>
    <w:rsid w:val="00A065E3"/>
    <w:rsid w:val="00A069D3"/>
    <w:rsid w:val="00A0717B"/>
    <w:rsid w:val="00A07B66"/>
    <w:rsid w:val="00A10D12"/>
    <w:rsid w:val="00A11546"/>
    <w:rsid w:val="00A15264"/>
    <w:rsid w:val="00A15B45"/>
    <w:rsid w:val="00A16C70"/>
    <w:rsid w:val="00A20CC1"/>
    <w:rsid w:val="00A21845"/>
    <w:rsid w:val="00A21D79"/>
    <w:rsid w:val="00A25BE3"/>
    <w:rsid w:val="00A31DAD"/>
    <w:rsid w:val="00A321C1"/>
    <w:rsid w:val="00A36848"/>
    <w:rsid w:val="00A4469B"/>
    <w:rsid w:val="00A45353"/>
    <w:rsid w:val="00A526E5"/>
    <w:rsid w:val="00A60FCE"/>
    <w:rsid w:val="00A610D0"/>
    <w:rsid w:val="00A626BD"/>
    <w:rsid w:val="00A6429B"/>
    <w:rsid w:val="00A64B03"/>
    <w:rsid w:val="00A64DE4"/>
    <w:rsid w:val="00A65F7B"/>
    <w:rsid w:val="00A66836"/>
    <w:rsid w:val="00A707EA"/>
    <w:rsid w:val="00A71747"/>
    <w:rsid w:val="00A73AD0"/>
    <w:rsid w:val="00A756B4"/>
    <w:rsid w:val="00A76360"/>
    <w:rsid w:val="00A81211"/>
    <w:rsid w:val="00A81A65"/>
    <w:rsid w:val="00A82AB1"/>
    <w:rsid w:val="00A82E94"/>
    <w:rsid w:val="00A87ACE"/>
    <w:rsid w:val="00A87B42"/>
    <w:rsid w:val="00A87D27"/>
    <w:rsid w:val="00A903E7"/>
    <w:rsid w:val="00A93EB0"/>
    <w:rsid w:val="00A957F2"/>
    <w:rsid w:val="00A95AC3"/>
    <w:rsid w:val="00A977AE"/>
    <w:rsid w:val="00AA066F"/>
    <w:rsid w:val="00AA0D51"/>
    <w:rsid w:val="00AA115E"/>
    <w:rsid w:val="00AA2870"/>
    <w:rsid w:val="00AA2A5E"/>
    <w:rsid w:val="00AA3318"/>
    <w:rsid w:val="00AA41A8"/>
    <w:rsid w:val="00AB2EF0"/>
    <w:rsid w:val="00AB3E9E"/>
    <w:rsid w:val="00AB557F"/>
    <w:rsid w:val="00AC2296"/>
    <w:rsid w:val="00AC42A6"/>
    <w:rsid w:val="00AD086B"/>
    <w:rsid w:val="00AD158F"/>
    <w:rsid w:val="00AD174A"/>
    <w:rsid w:val="00AD3915"/>
    <w:rsid w:val="00AE1250"/>
    <w:rsid w:val="00AE25B5"/>
    <w:rsid w:val="00AE337B"/>
    <w:rsid w:val="00AE575B"/>
    <w:rsid w:val="00AE61AA"/>
    <w:rsid w:val="00AE730C"/>
    <w:rsid w:val="00AF1F3D"/>
    <w:rsid w:val="00AF78F0"/>
    <w:rsid w:val="00AF7BC5"/>
    <w:rsid w:val="00B01375"/>
    <w:rsid w:val="00B03A14"/>
    <w:rsid w:val="00B04274"/>
    <w:rsid w:val="00B11F1B"/>
    <w:rsid w:val="00B13637"/>
    <w:rsid w:val="00B144E0"/>
    <w:rsid w:val="00B1450E"/>
    <w:rsid w:val="00B15B72"/>
    <w:rsid w:val="00B17472"/>
    <w:rsid w:val="00B20436"/>
    <w:rsid w:val="00B24CCA"/>
    <w:rsid w:val="00B25A22"/>
    <w:rsid w:val="00B35347"/>
    <w:rsid w:val="00B40A61"/>
    <w:rsid w:val="00B41012"/>
    <w:rsid w:val="00B450D0"/>
    <w:rsid w:val="00B458AE"/>
    <w:rsid w:val="00B45DF2"/>
    <w:rsid w:val="00B53657"/>
    <w:rsid w:val="00B57B9B"/>
    <w:rsid w:val="00B61D0F"/>
    <w:rsid w:val="00B61D95"/>
    <w:rsid w:val="00B64769"/>
    <w:rsid w:val="00B6618A"/>
    <w:rsid w:val="00B674C6"/>
    <w:rsid w:val="00B67737"/>
    <w:rsid w:val="00B70F46"/>
    <w:rsid w:val="00B716A2"/>
    <w:rsid w:val="00B74480"/>
    <w:rsid w:val="00B76646"/>
    <w:rsid w:val="00B8006F"/>
    <w:rsid w:val="00B83B95"/>
    <w:rsid w:val="00B8642E"/>
    <w:rsid w:val="00B911B0"/>
    <w:rsid w:val="00B95135"/>
    <w:rsid w:val="00B95811"/>
    <w:rsid w:val="00B973A5"/>
    <w:rsid w:val="00BA0B2A"/>
    <w:rsid w:val="00BA0B7E"/>
    <w:rsid w:val="00BA3497"/>
    <w:rsid w:val="00BB05E9"/>
    <w:rsid w:val="00BB2C74"/>
    <w:rsid w:val="00BB38DF"/>
    <w:rsid w:val="00BC1EF2"/>
    <w:rsid w:val="00BD1C71"/>
    <w:rsid w:val="00BD28E3"/>
    <w:rsid w:val="00BD60E8"/>
    <w:rsid w:val="00BD76CE"/>
    <w:rsid w:val="00BE16A1"/>
    <w:rsid w:val="00BE2CBD"/>
    <w:rsid w:val="00BE2E89"/>
    <w:rsid w:val="00BE494C"/>
    <w:rsid w:val="00BE4EBF"/>
    <w:rsid w:val="00BE535D"/>
    <w:rsid w:val="00BE6C5E"/>
    <w:rsid w:val="00BF0A63"/>
    <w:rsid w:val="00BF1706"/>
    <w:rsid w:val="00BF627D"/>
    <w:rsid w:val="00BF6CBA"/>
    <w:rsid w:val="00BF7A4E"/>
    <w:rsid w:val="00C00416"/>
    <w:rsid w:val="00C00A90"/>
    <w:rsid w:val="00C00FEF"/>
    <w:rsid w:val="00C01483"/>
    <w:rsid w:val="00C029BF"/>
    <w:rsid w:val="00C119A9"/>
    <w:rsid w:val="00C13542"/>
    <w:rsid w:val="00C154CE"/>
    <w:rsid w:val="00C15BCB"/>
    <w:rsid w:val="00C16D99"/>
    <w:rsid w:val="00C20A2D"/>
    <w:rsid w:val="00C22828"/>
    <w:rsid w:val="00C25763"/>
    <w:rsid w:val="00C268F1"/>
    <w:rsid w:val="00C32D7D"/>
    <w:rsid w:val="00C33B16"/>
    <w:rsid w:val="00C34942"/>
    <w:rsid w:val="00C3736D"/>
    <w:rsid w:val="00C43F61"/>
    <w:rsid w:val="00C46118"/>
    <w:rsid w:val="00C46AD2"/>
    <w:rsid w:val="00C47F41"/>
    <w:rsid w:val="00C506C8"/>
    <w:rsid w:val="00C512CD"/>
    <w:rsid w:val="00C545C1"/>
    <w:rsid w:val="00C60F2E"/>
    <w:rsid w:val="00C6165C"/>
    <w:rsid w:val="00C61822"/>
    <w:rsid w:val="00C67BCA"/>
    <w:rsid w:val="00C7070E"/>
    <w:rsid w:val="00C7244E"/>
    <w:rsid w:val="00C72F02"/>
    <w:rsid w:val="00C74810"/>
    <w:rsid w:val="00C80F1B"/>
    <w:rsid w:val="00C839FB"/>
    <w:rsid w:val="00C843FD"/>
    <w:rsid w:val="00C85524"/>
    <w:rsid w:val="00C8792C"/>
    <w:rsid w:val="00C926F3"/>
    <w:rsid w:val="00C92FC7"/>
    <w:rsid w:val="00C93BCD"/>
    <w:rsid w:val="00CA6896"/>
    <w:rsid w:val="00CB0053"/>
    <w:rsid w:val="00CB1F7F"/>
    <w:rsid w:val="00CB3012"/>
    <w:rsid w:val="00CB43BF"/>
    <w:rsid w:val="00CB48F7"/>
    <w:rsid w:val="00CB4C4D"/>
    <w:rsid w:val="00CC6266"/>
    <w:rsid w:val="00CD1B4E"/>
    <w:rsid w:val="00CD252A"/>
    <w:rsid w:val="00CD4F9B"/>
    <w:rsid w:val="00CD79E1"/>
    <w:rsid w:val="00CE2DB6"/>
    <w:rsid w:val="00CF1B82"/>
    <w:rsid w:val="00CF46C9"/>
    <w:rsid w:val="00CF63CB"/>
    <w:rsid w:val="00CF6F7D"/>
    <w:rsid w:val="00CF7320"/>
    <w:rsid w:val="00D011EC"/>
    <w:rsid w:val="00D06804"/>
    <w:rsid w:val="00D10932"/>
    <w:rsid w:val="00D121BB"/>
    <w:rsid w:val="00D127B7"/>
    <w:rsid w:val="00D15DDA"/>
    <w:rsid w:val="00D1601C"/>
    <w:rsid w:val="00D21D2E"/>
    <w:rsid w:val="00D22216"/>
    <w:rsid w:val="00D22FE6"/>
    <w:rsid w:val="00D24E58"/>
    <w:rsid w:val="00D2594B"/>
    <w:rsid w:val="00D26BC9"/>
    <w:rsid w:val="00D30E17"/>
    <w:rsid w:val="00D329C5"/>
    <w:rsid w:val="00D36165"/>
    <w:rsid w:val="00D4261A"/>
    <w:rsid w:val="00D43B67"/>
    <w:rsid w:val="00D44BF1"/>
    <w:rsid w:val="00D44D4A"/>
    <w:rsid w:val="00D450A0"/>
    <w:rsid w:val="00D47298"/>
    <w:rsid w:val="00D47871"/>
    <w:rsid w:val="00D50E64"/>
    <w:rsid w:val="00D51E58"/>
    <w:rsid w:val="00D5325F"/>
    <w:rsid w:val="00D64CF0"/>
    <w:rsid w:val="00D718BD"/>
    <w:rsid w:val="00D724C7"/>
    <w:rsid w:val="00D80480"/>
    <w:rsid w:val="00D84F59"/>
    <w:rsid w:val="00D85C65"/>
    <w:rsid w:val="00D86FDC"/>
    <w:rsid w:val="00D87201"/>
    <w:rsid w:val="00D902B2"/>
    <w:rsid w:val="00D92F6E"/>
    <w:rsid w:val="00D939BB"/>
    <w:rsid w:val="00D948BE"/>
    <w:rsid w:val="00D9745B"/>
    <w:rsid w:val="00DA0E4D"/>
    <w:rsid w:val="00DA11C8"/>
    <w:rsid w:val="00DA1C69"/>
    <w:rsid w:val="00DA640D"/>
    <w:rsid w:val="00DA6A5F"/>
    <w:rsid w:val="00DA6C75"/>
    <w:rsid w:val="00DB2188"/>
    <w:rsid w:val="00DB77D7"/>
    <w:rsid w:val="00DC1C5E"/>
    <w:rsid w:val="00DC2352"/>
    <w:rsid w:val="00DC4364"/>
    <w:rsid w:val="00DD461B"/>
    <w:rsid w:val="00DD4879"/>
    <w:rsid w:val="00DD67AD"/>
    <w:rsid w:val="00DE176B"/>
    <w:rsid w:val="00DE4FFA"/>
    <w:rsid w:val="00DE551B"/>
    <w:rsid w:val="00DF067F"/>
    <w:rsid w:val="00DF0FAC"/>
    <w:rsid w:val="00DF18D0"/>
    <w:rsid w:val="00DF2085"/>
    <w:rsid w:val="00DF41D5"/>
    <w:rsid w:val="00DF773D"/>
    <w:rsid w:val="00DF77C4"/>
    <w:rsid w:val="00DF7EAF"/>
    <w:rsid w:val="00E01408"/>
    <w:rsid w:val="00E049C4"/>
    <w:rsid w:val="00E07D74"/>
    <w:rsid w:val="00E12DB8"/>
    <w:rsid w:val="00E14A64"/>
    <w:rsid w:val="00E14BE1"/>
    <w:rsid w:val="00E16FDE"/>
    <w:rsid w:val="00E206BA"/>
    <w:rsid w:val="00E21347"/>
    <w:rsid w:val="00E22F8E"/>
    <w:rsid w:val="00E2311C"/>
    <w:rsid w:val="00E2466F"/>
    <w:rsid w:val="00E2719F"/>
    <w:rsid w:val="00E321CF"/>
    <w:rsid w:val="00E33841"/>
    <w:rsid w:val="00E33BEE"/>
    <w:rsid w:val="00E34795"/>
    <w:rsid w:val="00E34BD1"/>
    <w:rsid w:val="00E36C9C"/>
    <w:rsid w:val="00E371A9"/>
    <w:rsid w:val="00E371EC"/>
    <w:rsid w:val="00E50F41"/>
    <w:rsid w:val="00E51C27"/>
    <w:rsid w:val="00E549E2"/>
    <w:rsid w:val="00E56253"/>
    <w:rsid w:val="00E57AF9"/>
    <w:rsid w:val="00E66FB2"/>
    <w:rsid w:val="00E73BB5"/>
    <w:rsid w:val="00E7441B"/>
    <w:rsid w:val="00E74D30"/>
    <w:rsid w:val="00E751DD"/>
    <w:rsid w:val="00E75B7E"/>
    <w:rsid w:val="00E80A14"/>
    <w:rsid w:val="00E81DE9"/>
    <w:rsid w:val="00E83EA9"/>
    <w:rsid w:val="00E8490F"/>
    <w:rsid w:val="00E85677"/>
    <w:rsid w:val="00E904C8"/>
    <w:rsid w:val="00E904D6"/>
    <w:rsid w:val="00E90EB1"/>
    <w:rsid w:val="00E91265"/>
    <w:rsid w:val="00E9183E"/>
    <w:rsid w:val="00E919E8"/>
    <w:rsid w:val="00E93D97"/>
    <w:rsid w:val="00EA0152"/>
    <w:rsid w:val="00EA0D78"/>
    <w:rsid w:val="00EB0139"/>
    <w:rsid w:val="00EB0C0A"/>
    <w:rsid w:val="00EB3064"/>
    <w:rsid w:val="00EB3B67"/>
    <w:rsid w:val="00EB4667"/>
    <w:rsid w:val="00EC1593"/>
    <w:rsid w:val="00EC3C62"/>
    <w:rsid w:val="00EC70A7"/>
    <w:rsid w:val="00ED25B0"/>
    <w:rsid w:val="00EE02CD"/>
    <w:rsid w:val="00EE1C73"/>
    <w:rsid w:val="00EE4A7C"/>
    <w:rsid w:val="00EE67A1"/>
    <w:rsid w:val="00EE7D5D"/>
    <w:rsid w:val="00EF0ACC"/>
    <w:rsid w:val="00EF2640"/>
    <w:rsid w:val="00EF787A"/>
    <w:rsid w:val="00F04726"/>
    <w:rsid w:val="00F05971"/>
    <w:rsid w:val="00F162E7"/>
    <w:rsid w:val="00F17040"/>
    <w:rsid w:val="00F2095E"/>
    <w:rsid w:val="00F223E6"/>
    <w:rsid w:val="00F22F0A"/>
    <w:rsid w:val="00F259B6"/>
    <w:rsid w:val="00F27115"/>
    <w:rsid w:val="00F31B36"/>
    <w:rsid w:val="00F4026C"/>
    <w:rsid w:val="00F40A10"/>
    <w:rsid w:val="00F42482"/>
    <w:rsid w:val="00F42E7C"/>
    <w:rsid w:val="00F46C96"/>
    <w:rsid w:val="00F50FF0"/>
    <w:rsid w:val="00F53595"/>
    <w:rsid w:val="00F57BDC"/>
    <w:rsid w:val="00F633A5"/>
    <w:rsid w:val="00F6426B"/>
    <w:rsid w:val="00F656B2"/>
    <w:rsid w:val="00F66CBC"/>
    <w:rsid w:val="00F71176"/>
    <w:rsid w:val="00F75DB7"/>
    <w:rsid w:val="00F763DB"/>
    <w:rsid w:val="00F80CA4"/>
    <w:rsid w:val="00F83DC7"/>
    <w:rsid w:val="00F84B0B"/>
    <w:rsid w:val="00F95E01"/>
    <w:rsid w:val="00FA07FC"/>
    <w:rsid w:val="00FA2485"/>
    <w:rsid w:val="00FA2A69"/>
    <w:rsid w:val="00FA46DD"/>
    <w:rsid w:val="00FA4AD7"/>
    <w:rsid w:val="00FA4CDD"/>
    <w:rsid w:val="00FA73D4"/>
    <w:rsid w:val="00FB302A"/>
    <w:rsid w:val="00FB3A71"/>
    <w:rsid w:val="00FB765B"/>
    <w:rsid w:val="00FC5C72"/>
    <w:rsid w:val="00FC6468"/>
    <w:rsid w:val="00FC7705"/>
    <w:rsid w:val="00FC7D4F"/>
    <w:rsid w:val="00FD0450"/>
    <w:rsid w:val="00FD49EB"/>
    <w:rsid w:val="00FD6C25"/>
    <w:rsid w:val="00FE3353"/>
    <w:rsid w:val="00FE5147"/>
    <w:rsid w:val="00FE6542"/>
    <w:rsid w:val="00FF01DD"/>
    <w:rsid w:val="00FF16EE"/>
    <w:rsid w:val="00FF5659"/>
    <w:rsid w:val="00FF5A20"/>
    <w:rsid w:val="00FF6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52F924"/>
  <w15:docId w15:val="{B2FB687D-47F5-456F-8FA3-D6EF310E4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77C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E308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04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480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A115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D67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7AD"/>
  </w:style>
  <w:style w:type="paragraph" w:styleId="Footer">
    <w:name w:val="footer"/>
    <w:basedOn w:val="Normal"/>
    <w:link w:val="FooterChar"/>
    <w:uiPriority w:val="99"/>
    <w:unhideWhenUsed/>
    <w:rsid w:val="00DD67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7AD"/>
  </w:style>
  <w:style w:type="table" w:styleId="TableGrid">
    <w:name w:val="Table Grid"/>
    <w:basedOn w:val="TableNormal"/>
    <w:uiPriority w:val="39"/>
    <w:rsid w:val="001A2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281B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0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C1C1A-6700-467C-8209-5510A8239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592</Words>
  <Characters>3372</Characters>
  <Application>Microsoft Office Word</Application>
  <DocSecurity>0</DocSecurity>
  <Lines>120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Coltishall Clerk</dc:creator>
  <cp:lastModifiedBy>Parish Clerk</cp:lastModifiedBy>
  <cp:revision>12</cp:revision>
  <cp:lastPrinted>2025-12-04T15:15:00Z</cp:lastPrinted>
  <dcterms:created xsi:type="dcterms:W3CDTF">2025-12-04T14:27:00Z</dcterms:created>
  <dcterms:modified xsi:type="dcterms:W3CDTF">2025-12-09T11:50:00Z</dcterms:modified>
</cp:coreProperties>
</file>